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01" w:rsidRDefault="00B53401" w:rsidP="00793A94">
      <w:pPr>
        <w:rPr>
          <w:rFonts w:asciiTheme="minorHAnsi" w:hAnsiTheme="minorHAnsi"/>
          <w:sz w:val="24"/>
          <w:szCs w:val="24"/>
        </w:rPr>
      </w:pPr>
    </w:p>
    <w:p w:rsidR="00E20721" w:rsidRDefault="00E20721" w:rsidP="00793A94">
      <w:pPr>
        <w:rPr>
          <w:rFonts w:asciiTheme="minorHAnsi" w:hAnsiTheme="minorHAnsi"/>
          <w:sz w:val="24"/>
          <w:szCs w:val="24"/>
        </w:rPr>
      </w:pPr>
    </w:p>
    <w:p w:rsidR="004448C5" w:rsidRPr="00871F1C" w:rsidRDefault="004448C5" w:rsidP="004448C5">
      <w:pPr>
        <w:ind w:left="-426" w:right="-285"/>
        <w:jc w:val="center"/>
        <w:rPr>
          <w:rFonts w:asciiTheme="minorHAnsi" w:hAnsiTheme="minorHAnsi"/>
          <w:b/>
          <w:sz w:val="28"/>
          <w:szCs w:val="24"/>
        </w:rPr>
      </w:pPr>
      <w:r w:rsidRPr="00871F1C">
        <w:rPr>
          <w:rFonts w:asciiTheme="minorHAnsi" w:hAnsiTheme="minorHAnsi"/>
          <w:b/>
          <w:sz w:val="28"/>
          <w:szCs w:val="24"/>
        </w:rPr>
        <w:t>Demande de mise à disposition – Bon de commande</w:t>
      </w:r>
    </w:p>
    <w:p w:rsidR="004448C5" w:rsidRDefault="004448C5" w:rsidP="004448C5">
      <w:pPr>
        <w:ind w:left="-426" w:right="-285"/>
        <w:rPr>
          <w:rFonts w:asciiTheme="minorHAnsi" w:hAnsiTheme="minorHAnsi"/>
          <w:sz w:val="24"/>
          <w:szCs w:val="24"/>
        </w:rPr>
      </w:pPr>
    </w:p>
    <w:p w:rsidR="0099383B"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 xml:space="preserve">Nom de l’entreprise :  </w:t>
      </w:r>
    </w:p>
    <w:p w:rsidR="004448C5"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Nom du dirigeant :</w:t>
      </w:r>
      <w:r w:rsidR="00717BC4">
        <w:rPr>
          <w:rFonts w:asciiTheme="minorHAnsi" w:hAnsiTheme="minorHAnsi"/>
          <w:sz w:val="24"/>
          <w:szCs w:val="24"/>
        </w:rPr>
        <w:t xml:space="preserve"> </w:t>
      </w:r>
    </w:p>
    <w:p w:rsidR="004448C5"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Adresse :</w:t>
      </w:r>
      <w:r w:rsidR="00717BC4">
        <w:rPr>
          <w:rFonts w:asciiTheme="minorHAnsi" w:hAnsiTheme="minorHAnsi"/>
          <w:sz w:val="24"/>
          <w:szCs w:val="24"/>
        </w:rPr>
        <w:t xml:space="preserve"> </w:t>
      </w:r>
    </w:p>
    <w:p w:rsidR="004448C5"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Téléphone :</w:t>
      </w:r>
      <w:r w:rsidR="00717BC4">
        <w:rPr>
          <w:rFonts w:asciiTheme="minorHAnsi" w:hAnsiTheme="minorHAnsi"/>
          <w:sz w:val="24"/>
          <w:szCs w:val="24"/>
        </w:rPr>
        <w:t xml:space="preserve"> </w:t>
      </w:r>
      <w:r w:rsidR="00717BC4">
        <w:rPr>
          <w:rFonts w:asciiTheme="minorHAnsi" w:hAnsiTheme="minorHAnsi"/>
          <w:sz w:val="24"/>
          <w:szCs w:val="24"/>
        </w:rPr>
        <w:tab/>
      </w:r>
      <w:r w:rsidR="00717BC4">
        <w:rPr>
          <w:rFonts w:asciiTheme="minorHAnsi" w:hAnsiTheme="minorHAnsi"/>
          <w:sz w:val="24"/>
          <w:szCs w:val="24"/>
        </w:rPr>
        <w:tab/>
      </w:r>
      <w:r w:rsidR="00717BC4">
        <w:rPr>
          <w:rFonts w:asciiTheme="minorHAnsi" w:hAnsiTheme="minorHAnsi"/>
          <w:sz w:val="24"/>
          <w:szCs w:val="24"/>
        </w:rPr>
        <w:tab/>
      </w:r>
      <w:r w:rsidR="00717BC4">
        <w:rPr>
          <w:rFonts w:asciiTheme="minorHAnsi" w:hAnsiTheme="minorHAnsi"/>
          <w:sz w:val="24"/>
          <w:szCs w:val="24"/>
        </w:rPr>
        <w:tab/>
      </w:r>
      <w:r w:rsidR="00717BC4">
        <w:rPr>
          <w:rFonts w:asciiTheme="minorHAnsi" w:hAnsiTheme="minorHAnsi"/>
          <w:sz w:val="24"/>
          <w:szCs w:val="24"/>
        </w:rPr>
        <w:tab/>
      </w:r>
      <w:r w:rsidR="00717BC4">
        <w:rPr>
          <w:rFonts w:asciiTheme="minorHAnsi" w:hAnsiTheme="minorHAnsi"/>
          <w:sz w:val="24"/>
          <w:szCs w:val="24"/>
        </w:rPr>
        <w:tab/>
      </w:r>
      <w:r>
        <w:rPr>
          <w:rFonts w:asciiTheme="minorHAnsi" w:hAnsiTheme="minorHAnsi"/>
          <w:sz w:val="24"/>
          <w:szCs w:val="24"/>
        </w:rPr>
        <w:t>Téléphone portable :</w:t>
      </w:r>
    </w:p>
    <w:p w:rsidR="004448C5"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Courriel :</w:t>
      </w:r>
      <w:r w:rsidR="00717BC4">
        <w:rPr>
          <w:rFonts w:asciiTheme="minorHAnsi" w:hAnsiTheme="minorHAnsi"/>
          <w:sz w:val="24"/>
          <w:szCs w:val="24"/>
        </w:rPr>
        <w:t xml:space="preserve"> </w:t>
      </w:r>
    </w:p>
    <w:p w:rsidR="004448C5"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Structure juridique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Secteur d’activité</w:t>
      </w:r>
    </w:p>
    <w:p w:rsidR="004448C5" w:rsidRDefault="004448C5" w:rsidP="004448C5">
      <w:pPr>
        <w:shd w:val="clear" w:color="auto" w:fill="FDE9D9" w:themeFill="accent6" w:themeFillTint="33"/>
        <w:spacing w:line="360" w:lineRule="auto"/>
        <w:ind w:left="-426" w:right="-285"/>
        <w:rPr>
          <w:rFonts w:asciiTheme="minorHAnsi" w:hAnsiTheme="minorHAnsi"/>
          <w:sz w:val="24"/>
          <w:szCs w:val="24"/>
        </w:rPr>
      </w:pPr>
      <w:r>
        <w:rPr>
          <w:rFonts w:asciiTheme="minorHAnsi" w:hAnsiTheme="minorHAnsi"/>
          <w:sz w:val="24"/>
          <w:szCs w:val="24"/>
        </w:rPr>
        <w:t>Siret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Code APE :</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Convention collective applicable :</w:t>
      </w:r>
    </w:p>
    <w:p w:rsidR="004448C5" w:rsidRPr="00B154D4" w:rsidRDefault="004448C5" w:rsidP="004448C5">
      <w:pPr>
        <w:ind w:left="-426" w:right="-285"/>
        <w:rPr>
          <w:rFonts w:asciiTheme="minorHAnsi" w:hAnsiTheme="minorHAnsi"/>
          <w:sz w:val="14"/>
          <w:szCs w:val="24"/>
        </w:rPr>
      </w:pP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 xml:space="preserve">Nom de l’interlocuteur pour la mise à disposition </w:t>
      </w:r>
      <w:r w:rsidRPr="00871F1C">
        <w:rPr>
          <w:rFonts w:asciiTheme="minorHAnsi" w:hAnsiTheme="minorHAnsi"/>
          <w:szCs w:val="24"/>
        </w:rPr>
        <w:t>(si différent du dirigeant) </w:t>
      </w:r>
      <w:r>
        <w:rPr>
          <w:rFonts w:asciiTheme="minorHAnsi" w:hAnsiTheme="minorHAnsi"/>
          <w:sz w:val="24"/>
          <w:szCs w:val="24"/>
        </w:rPr>
        <w:t>:</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 xml:space="preserve">Adresse de facturation </w:t>
      </w:r>
      <w:r w:rsidRPr="00871F1C">
        <w:rPr>
          <w:rFonts w:asciiTheme="minorHAnsi" w:hAnsiTheme="minorHAnsi"/>
          <w:szCs w:val="24"/>
        </w:rPr>
        <w:t>(si différente du siège)</w:t>
      </w:r>
      <w:r>
        <w:rPr>
          <w:rFonts w:asciiTheme="minorHAnsi" w:hAnsiTheme="minorHAnsi"/>
          <w:szCs w:val="24"/>
        </w:rPr>
        <w:t> :</w:t>
      </w:r>
    </w:p>
    <w:p w:rsidR="004448C5" w:rsidRPr="00B154D4" w:rsidRDefault="004448C5" w:rsidP="004448C5">
      <w:pPr>
        <w:ind w:left="-426" w:right="-285"/>
        <w:rPr>
          <w:rFonts w:asciiTheme="minorHAnsi" w:hAnsiTheme="minorHAnsi"/>
          <w:sz w:val="14"/>
          <w:szCs w:val="24"/>
        </w:rPr>
      </w:pPr>
    </w:p>
    <w:p w:rsidR="004448C5" w:rsidRPr="00B154D4" w:rsidRDefault="004448C5" w:rsidP="004448C5">
      <w:pPr>
        <w:ind w:left="-426" w:right="-285"/>
        <w:rPr>
          <w:rFonts w:asciiTheme="minorHAnsi" w:hAnsiTheme="minorHAnsi"/>
          <w:sz w:val="14"/>
          <w:szCs w:val="24"/>
        </w:rPr>
      </w:pPr>
    </w:p>
    <w:p w:rsidR="004448C5" w:rsidRPr="00871F1C" w:rsidRDefault="004448C5" w:rsidP="004448C5">
      <w:pPr>
        <w:shd w:val="clear" w:color="auto" w:fill="FDE9D9" w:themeFill="accent6" w:themeFillTint="33"/>
        <w:ind w:left="-426" w:right="-285"/>
        <w:rPr>
          <w:rFonts w:asciiTheme="minorHAnsi" w:hAnsiTheme="minorHAnsi"/>
          <w:i/>
          <w:sz w:val="24"/>
          <w:szCs w:val="24"/>
        </w:rPr>
      </w:pPr>
      <w:r>
        <w:rPr>
          <w:rFonts w:asciiTheme="minorHAnsi" w:hAnsiTheme="minorHAnsi"/>
          <w:sz w:val="24"/>
          <w:szCs w:val="24"/>
        </w:rPr>
        <w:t xml:space="preserve">Paiement de la facture par prélèvement :   </w:t>
      </w:r>
      <w:r>
        <w:rPr>
          <w:rFonts w:asciiTheme="minorHAnsi" w:hAnsiTheme="minorHAnsi"/>
          <w:sz w:val="24"/>
          <w:szCs w:val="24"/>
        </w:rPr>
        <w:sym w:font="Wingdings" w:char="F0A8"/>
      </w:r>
      <w:r>
        <w:rPr>
          <w:rFonts w:asciiTheme="minorHAnsi" w:hAnsiTheme="minorHAnsi"/>
          <w:sz w:val="24"/>
          <w:szCs w:val="24"/>
        </w:rPr>
        <w:t xml:space="preserve"> oui    </w:t>
      </w:r>
      <w:r>
        <w:rPr>
          <w:rFonts w:asciiTheme="minorHAnsi" w:hAnsiTheme="minorHAnsi"/>
          <w:sz w:val="24"/>
          <w:szCs w:val="24"/>
        </w:rPr>
        <w:sym w:font="Wingdings" w:char="F0A8"/>
      </w:r>
      <w:r>
        <w:rPr>
          <w:rFonts w:asciiTheme="minorHAnsi" w:hAnsiTheme="minorHAnsi"/>
          <w:sz w:val="24"/>
          <w:szCs w:val="24"/>
        </w:rPr>
        <w:t xml:space="preserve">  non</w:t>
      </w:r>
      <w:r>
        <w:rPr>
          <w:rFonts w:asciiTheme="minorHAnsi" w:hAnsiTheme="minorHAnsi"/>
          <w:sz w:val="24"/>
          <w:szCs w:val="24"/>
        </w:rPr>
        <w:tab/>
      </w:r>
      <w:r w:rsidRPr="00B154D4">
        <w:rPr>
          <w:rFonts w:asciiTheme="minorHAnsi" w:hAnsiTheme="minorHAnsi"/>
          <w:i/>
          <w:sz w:val="22"/>
          <w:szCs w:val="24"/>
        </w:rPr>
        <w:t xml:space="preserve">Si oui, merci de fournir un </w:t>
      </w:r>
      <w:proofErr w:type="spellStart"/>
      <w:r w:rsidRPr="00B154D4">
        <w:rPr>
          <w:rFonts w:asciiTheme="minorHAnsi" w:hAnsiTheme="minorHAnsi"/>
          <w:i/>
          <w:sz w:val="22"/>
          <w:szCs w:val="24"/>
        </w:rPr>
        <w:t>Rib</w:t>
      </w:r>
      <w:proofErr w:type="spellEnd"/>
      <w:r w:rsidRPr="00B154D4">
        <w:rPr>
          <w:rFonts w:asciiTheme="minorHAnsi" w:hAnsiTheme="minorHAnsi"/>
          <w:i/>
          <w:sz w:val="22"/>
          <w:szCs w:val="24"/>
        </w:rPr>
        <w:t>/</w:t>
      </w:r>
      <w:proofErr w:type="spellStart"/>
      <w:r w:rsidRPr="00B154D4">
        <w:rPr>
          <w:rFonts w:asciiTheme="minorHAnsi" w:hAnsiTheme="minorHAnsi"/>
          <w:i/>
          <w:sz w:val="22"/>
          <w:szCs w:val="24"/>
        </w:rPr>
        <w:t>Iban</w:t>
      </w:r>
      <w:proofErr w:type="spellEnd"/>
    </w:p>
    <w:p w:rsidR="004448C5" w:rsidRPr="00B154D4" w:rsidRDefault="004448C5" w:rsidP="004448C5">
      <w:pPr>
        <w:ind w:left="-426" w:right="-285"/>
        <w:rPr>
          <w:rFonts w:asciiTheme="minorHAnsi" w:hAnsiTheme="minorHAnsi"/>
          <w:sz w:val="14"/>
          <w:szCs w:val="24"/>
        </w:rPr>
      </w:pP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Délai de paiement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oui</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non</w:t>
      </w:r>
    </w:p>
    <w:p w:rsidR="004448C5" w:rsidRPr="00871F1C" w:rsidRDefault="004448C5" w:rsidP="004448C5">
      <w:pPr>
        <w:shd w:val="clear" w:color="auto" w:fill="FDE9D9" w:themeFill="accent6" w:themeFillTint="33"/>
        <w:ind w:left="-426" w:right="-285"/>
        <w:rPr>
          <w:rFonts w:asciiTheme="minorHAnsi" w:hAnsiTheme="minorHAnsi"/>
          <w:i/>
          <w:sz w:val="24"/>
          <w:szCs w:val="24"/>
        </w:rPr>
      </w:pPr>
      <w:r w:rsidRPr="00871F1C">
        <w:rPr>
          <w:rFonts w:asciiTheme="minorHAnsi" w:hAnsiTheme="minorHAnsi"/>
          <w:i/>
          <w:sz w:val="24"/>
          <w:szCs w:val="24"/>
        </w:rPr>
        <w:t>Si oui, merci de préciser</w:t>
      </w:r>
    </w:p>
    <w:p w:rsidR="004448C5" w:rsidRPr="00B154D4" w:rsidRDefault="004448C5" w:rsidP="004448C5">
      <w:pPr>
        <w:ind w:left="-426" w:right="-285"/>
        <w:rPr>
          <w:rFonts w:asciiTheme="minorHAnsi" w:hAnsiTheme="minorHAnsi"/>
          <w:sz w:val="14"/>
          <w:szCs w:val="24"/>
        </w:rPr>
      </w:pP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Intitulé du poste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Lieu d’exécution :</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 xml:space="preserve">Tâche(s) à effectuer </w:t>
      </w:r>
      <w:r w:rsidRPr="00B154D4">
        <w:rPr>
          <w:rFonts w:asciiTheme="minorHAnsi" w:hAnsiTheme="minorHAnsi"/>
          <w:szCs w:val="24"/>
        </w:rPr>
        <w:t>(description précise)</w:t>
      </w:r>
    </w:p>
    <w:p w:rsidR="004448C5" w:rsidRDefault="004448C5" w:rsidP="004448C5">
      <w:pPr>
        <w:ind w:left="-426" w:right="-285"/>
        <w:rPr>
          <w:rFonts w:asciiTheme="minorHAnsi" w:hAnsiTheme="minorHAnsi"/>
          <w:sz w:val="24"/>
          <w:szCs w:val="24"/>
        </w:rPr>
      </w:pPr>
    </w:p>
    <w:p w:rsidR="004448C5" w:rsidRDefault="004448C5" w:rsidP="004448C5">
      <w:pPr>
        <w:ind w:left="-426" w:right="-285"/>
        <w:rPr>
          <w:rFonts w:asciiTheme="minorHAnsi" w:hAnsiTheme="minorHAnsi"/>
          <w:sz w:val="24"/>
          <w:szCs w:val="24"/>
        </w:rPr>
      </w:pPr>
    </w:p>
    <w:p w:rsidR="004448C5" w:rsidRDefault="004448C5" w:rsidP="004448C5">
      <w:pPr>
        <w:ind w:left="-426" w:right="-285"/>
        <w:rPr>
          <w:rFonts w:asciiTheme="minorHAnsi" w:hAnsiTheme="minorHAnsi"/>
          <w:sz w:val="24"/>
          <w:szCs w:val="24"/>
        </w:rPr>
      </w:pPr>
    </w:p>
    <w:p w:rsidR="004448C5" w:rsidRDefault="004448C5" w:rsidP="004448C5">
      <w:pPr>
        <w:ind w:left="-426" w:right="-285"/>
        <w:rPr>
          <w:rFonts w:asciiTheme="minorHAnsi" w:hAnsiTheme="minorHAnsi"/>
          <w:sz w:val="24"/>
          <w:szCs w:val="24"/>
        </w:rPr>
      </w:pPr>
    </w:p>
    <w:p w:rsidR="004448C5" w:rsidRPr="00B154D4" w:rsidRDefault="004448C5" w:rsidP="004448C5">
      <w:pPr>
        <w:shd w:val="clear" w:color="auto" w:fill="FDE9D9" w:themeFill="accent6" w:themeFillTint="33"/>
        <w:ind w:left="-426" w:right="-285"/>
        <w:rPr>
          <w:rFonts w:asciiTheme="minorHAnsi" w:hAnsiTheme="minorHAnsi"/>
          <w:szCs w:val="24"/>
        </w:rPr>
      </w:pPr>
      <w:proofErr w:type="spellStart"/>
      <w:r>
        <w:rPr>
          <w:rFonts w:asciiTheme="minorHAnsi" w:hAnsiTheme="minorHAnsi"/>
          <w:sz w:val="24"/>
          <w:szCs w:val="24"/>
        </w:rPr>
        <w:t>Pré-requis</w:t>
      </w:r>
      <w:proofErr w:type="spellEnd"/>
      <w:r>
        <w:rPr>
          <w:rFonts w:asciiTheme="minorHAnsi" w:hAnsiTheme="minorHAnsi"/>
          <w:sz w:val="24"/>
          <w:szCs w:val="24"/>
        </w:rPr>
        <w:t> </w:t>
      </w:r>
      <w:r w:rsidRPr="00B154D4">
        <w:rPr>
          <w:rFonts w:asciiTheme="minorHAnsi" w:hAnsiTheme="minorHAnsi"/>
          <w:szCs w:val="24"/>
        </w:rPr>
        <w:t>(ex. permis, qualifications, etc.)</w:t>
      </w:r>
    </w:p>
    <w:p w:rsidR="004448C5" w:rsidRDefault="004448C5" w:rsidP="004448C5">
      <w:pPr>
        <w:ind w:left="-426" w:right="-285"/>
        <w:rPr>
          <w:rFonts w:asciiTheme="minorHAnsi" w:hAnsiTheme="minorHAnsi"/>
          <w:sz w:val="24"/>
          <w:szCs w:val="24"/>
        </w:rPr>
      </w:pPr>
    </w:p>
    <w:p w:rsidR="004448C5" w:rsidRDefault="004448C5" w:rsidP="004448C5">
      <w:pPr>
        <w:ind w:left="-426" w:right="-285"/>
        <w:rPr>
          <w:rFonts w:asciiTheme="minorHAnsi" w:hAnsiTheme="minorHAnsi"/>
          <w:sz w:val="24"/>
          <w:szCs w:val="24"/>
        </w:rPr>
      </w:pPr>
    </w:p>
    <w:p w:rsidR="004448C5" w:rsidRDefault="004448C5" w:rsidP="004448C5">
      <w:pPr>
        <w:ind w:left="-426" w:right="-285"/>
        <w:rPr>
          <w:rFonts w:asciiTheme="minorHAnsi" w:hAnsiTheme="minorHAnsi"/>
          <w:sz w:val="24"/>
          <w:szCs w:val="24"/>
        </w:rPr>
      </w:pPr>
    </w:p>
    <w:p w:rsidR="004448C5" w:rsidRDefault="004448C5" w:rsidP="004448C5">
      <w:pPr>
        <w:ind w:left="-426" w:right="-285"/>
        <w:rPr>
          <w:rFonts w:asciiTheme="minorHAnsi" w:hAnsiTheme="minorHAnsi"/>
          <w:sz w:val="24"/>
          <w:szCs w:val="24"/>
        </w:rPr>
      </w:pPr>
    </w:p>
    <w:p w:rsidR="005B436E" w:rsidRDefault="005B436E" w:rsidP="004448C5">
      <w:pPr>
        <w:shd w:val="clear" w:color="auto" w:fill="FDE9D9" w:themeFill="accent6" w:themeFillTint="33"/>
        <w:ind w:left="-426" w:right="-285"/>
        <w:rPr>
          <w:rFonts w:asciiTheme="minorHAnsi" w:hAnsiTheme="minorHAnsi"/>
          <w:sz w:val="24"/>
          <w:szCs w:val="24"/>
        </w:rPr>
      </w:pPr>
      <w:proofErr w:type="spellStart"/>
      <w:r>
        <w:rPr>
          <w:rFonts w:asciiTheme="minorHAnsi" w:hAnsiTheme="minorHAnsi"/>
          <w:sz w:val="24"/>
          <w:szCs w:val="24"/>
        </w:rPr>
        <w:t>Nbre</w:t>
      </w:r>
      <w:proofErr w:type="spellEnd"/>
      <w:r>
        <w:rPr>
          <w:rFonts w:asciiTheme="minorHAnsi" w:hAnsiTheme="minorHAnsi"/>
          <w:sz w:val="24"/>
          <w:szCs w:val="24"/>
        </w:rPr>
        <w:t xml:space="preserve"> de salariés souhaités :</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Durée de la mission :</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 xml:space="preserve">De date à date : </w:t>
      </w:r>
      <w:r>
        <w:rPr>
          <w:rFonts w:asciiTheme="minorHAnsi" w:hAnsiTheme="minorHAnsi"/>
          <w:sz w:val="24"/>
          <w:szCs w:val="24"/>
        </w:rPr>
        <w:tab/>
      </w:r>
      <w:r>
        <w:rPr>
          <w:rFonts w:asciiTheme="minorHAnsi" w:hAnsiTheme="minorHAnsi"/>
          <w:sz w:val="24"/>
          <w:szCs w:val="24"/>
        </w:rPr>
        <w:tab/>
        <w:t>Date début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Date fin :</w:t>
      </w:r>
    </w:p>
    <w:p w:rsidR="004448C5" w:rsidRDefault="004448C5" w:rsidP="004448C5">
      <w:pPr>
        <w:shd w:val="clear" w:color="auto" w:fill="FDE9D9" w:themeFill="accent6" w:themeFillTint="33"/>
        <w:ind w:left="-426" w:right="-285"/>
        <w:rPr>
          <w:rFonts w:asciiTheme="minorHAnsi" w:hAnsiTheme="minorHAnsi"/>
          <w:sz w:val="24"/>
          <w:szCs w:val="24"/>
        </w:rPr>
      </w:pPr>
      <w:proofErr w:type="spellStart"/>
      <w:r>
        <w:rPr>
          <w:rFonts w:asciiTheme="minorHAnsi" w:hAnsiTheme="minorHAnsi"/>
          <w:sz w:val="24"/>
          <w:szCs w:val="24"/>
        </w:rPr>
        <w:t>A fin</w:t>
      </w:r>
      <w:proofErr w:type="spellEnd"/>
      <w:r>
        <w:rPr>
          <w:rFonts w:asciiTheme="minorHAnsi" w:hAnsiTheme="minorHAnsi"/>
          <w:sz w:val="24"/>
          <w:szCs w:val="24"/>
        </w:rPr>
        <w:t xml:space="preserve"> de tâche :</w:t>
      </w:r>
      <w:r>
        <w:rPr>
          <w:rFonts w:asciiTheme="minorHAnsi" w:hAnsiTheme="minorHAnsi"/>
          <w:sz w:val="24"/>
          <w:szCs w:val="24"/>
        </w:rPr>
        <w:tab/>
      </w:r>
      <w:r>
        <w:rPr>
          <w:rFonts w:asciiTheme="minorHAnsi" w:hAnsiTheme="minorHAnsi"/>
          <w:sz w:val="24"/>
          <w:szCs w:val="24"/>
        </w:rPr>
        <w:tab/>
        <w:t>Date de début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Durée minimale :</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Dans les deux cas, jours et/ou horaires de travail :</w:t>
      </w:r>
    </w:p>
    <w:p w:rsidR="004448C5" w:rsidRDefault="004448C5" w:rsidP="004448C5">
      <w:pPr>
        <w:shd w:val="clear" w:color="auto" w:fill="FDE9D9" w:themeFill="accent6" w:themeFillTint="33"/>
        <w:ind w:left="-426" w:right="-285"/>
        <w:rPr>
          <w:rFonts w:asciiTheme="minorHAnsi" w:hAnsiTheme="minorHAnsi"/>
          <w:sz w:val="24"/>
          <w:szCs w:val="24"/>
        </w:rPr>
      </w:pPr>
    </w:p>
    <w:p w:rsidR="004448C5" w:rsidRDefault="004448C5" w:rsidP="004448C5">
      <w:pPr>
        <w:shd w:val="clear" w:color="auto" w:fill="FDE9D9" w:themeFill="accent6" w:themeFillTint="33"/>
        <w:ind w:left="-426" w:right="-285"/>
        <w:rPr>
          <w:rFonts w:asciiTheme="minorHAnsi" w:hAnsiTheme="minorHAnsi"/>
          <w:sz w:val="24"/>
          <w:szCs w:val="24"/>
        </w:rPr>
      </w:pPr>
    </w:p>
    <w:p w:rsidR="004448C5" w:rsidRDefault="004448C5" w:rsidP="004448C5">
      <w:pPr>
        <w:shd w:val="clear" w:color="auto" w:fill="FDE9D9" w:themeFill="accent6" w:themeFillTint="33"/>
        <w:ind w:left="-426" w:right="-285"/>
        <w:rPr>
          <w:rFonts w:asciiTheme="minorHAnsi" w:hAnsiTheme="minorHAnsi"/>
          <w:sz w:val="24"/>
          <w:szCs w:val="24"/>
        </w:rPr>
      </w:pP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Si jour(s) férié(s) pendant la période :</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chômé(s)</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payé(s)</w:t>
      </w:r>
      <w:r>
        <w:rPr>
          <w:rFonts w:asciiTheme="minorHAnsi" w:hAnsiTheme="minorHAnsi"/>
          <w:sz w:val="24"/>
          <w:szCs w:val="24"/>
        </w:rPr>
        <w:tab/>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travaillé(s)</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majoration applicable </w:t>
      </w:r>
      <w:r w:rsidRPr="00B154D4">
        <w:rPr>
          <w:rFonts w:asciiTheme="minorHAnsi" w:hAnsiTheme="minorHAnsi"/>
          <w:szCs w:val="24"/>
        </w:rPr>
        <w:t>(merci de préciser)</w:t>
      </w:r>
    </w:p>
    <w:p w:rsidR="004448C5" w:rsidRPr="00B74C45" w:rsidRDefault="004448C5" w:rsidP="004448C5">
      <w:pPr>
        <w:ind w:left="-426"/>
        <w:jc w:val="both"/>
        <w:textAlignment w:val="baseline"/>
        <w:rPr>
          <w:rFonts w:asciiTheme="minorHAnsi" w:eastAsia="Tahoma" w:hAnsiTheme="minorHAnsi"/>
          <w:i/>
          <w:color w:val="000000"/>
        </w:rPr>
      </w:pPr>
      <w:r w:rsidRPr="00B74C45">
        <w:rPr>
          <w:rFonts w:asciiTheme="minorHAnsi" w:eastAsia="Tahoma" w:hAnsiTheme="minorHAnsi"/>
          <w:i/>
          <w:color w:val="000000"/>
        </w:rPr>
        <w:t>(Les règles applicables aux salarié-e-s mis</w:t>
      </w:r>
      <w:r>
        <w:rPr>
          <w:rFonts w:asciiTheme="minorHAnsi" w:eastAsia="Tahoma" w:hAnsiTheme="minorHAnsi"/>
          <w:i/>
          <w:color w:val="000000"/>
        </w:rPr>
        <w:t>-e-s</w:t>
      </w:r>
      <w:r w:rsidRPr="00B74C45">
        <w:rPr>
          <w:rFonts w:asciiTheme="minorHAnsi" w:eastAsia="Tahoma" w:hAnsiTheme="minorHAnsi"/>
          <w:i/>
          <w:color w:val="000000"/>
        </w:rPr>
        <w:t xml:space="preserve"> à disposition pour le chômage des jours fériés seront celles du client (article L. 1251-21 du code du travail).</w:t>
      </w:r>
    </w:p>
    <w:p w:rsidR="004448C5" w:rsidRDefault="004448C5" w:rsidP="004448C5">
      <w:pPr>
        <w:ind w:right="-285"/>
        <w:rPr>
          <w:rFonts w:asciiTheme="minorHAnsi" w:hAnsiTheme="minorHAnsi"/>
          <w:sz w:val="24"/>
          <w:szCs w:val="24"/>
        </w:rPr>
      </w:pPr>
    </w:p>
    <w:p w:rsidR="004448C5" w:rsidRDefault="004448C5" w:rsidP="004448C5">
      <w:pPr>
        <w:ind w:right="-285"/>
        <w:rPr>
          <w:rFonts w:asciiTheme="minorHAnsi" w:hAnsiTheme="minorHAnsi"/>
          <w:sz w:val="24"/>
          <w:szCs w:val="24"/>
        </w:rPr>
      </w:pPr>
      <w:bookmarkStart w:id="0" w:name="_GoBack"/>
      <w:bookmarkEnd w:id="0"/>
      <w:r>
        <w:rPr>
          <w:rFonts w:asciiTheme="minorHAnsi" w:hAnsiTheme="minorHAnsi"/>
          <w:sz w:val="24"/>
          <w:szCs w:val="24"/>
        </w:rPr>
        <w:tab/>
      </w:r>
    </w:p>
    <w:p w:rsidR="004448C5" w:rsidRPr="005E73A0" w:rsidRDefault="004448C5" w:rsidP="004448C5">
      <w:pPr>
        <w:ind w:left="-426"/>
        <w:textAlignment w:val="baseline"/>
        <w:rPr>
          <w:rFonts w:asciiTheme="minorHAnsi" w:eastAsia="Tahoma" w:hAnsiTheme="minorHAnsi"/>
          <w:color w:val="000000"/>
          <w:u w:val="single"/>
        </w:rPr>
      </w:pPr>
      <w:r w:rsidRPr="005E73A0">
        <w:rPr>
          <w:rFonts w:asciiTheme="minorHAnsi" w:eastAsia="Tahoma" w:hAnsiTheme="minorHAnsi"/>
          <w:color w:val="000000"/>
          <w:u w:val="single"/>
        </w:rPr>
        <w:t xml:space="preserve">LICENCIEMENT ECONOMIQUE </w:t>
      </w:r>
    </w:p>
    <w:p w:rsidR="004448C5" w:rsidRPr="00B74C45" w:rsidRDefault="004448C5" w:rsidP="004448C5">
      <w:pPr>
        <w:ind w:left="-426" w:right="74"/>
        <w:jc w:val="both"/>
        <w:textAlignment w:val="baseline"/>
        <w:rPr>
          <w:rFonts w:asciiTheme="minorHAnsi" w:eastAsia="Tahoma" w:hAnsiTheme="minorHAnsi"/>
          <w:b/>
          <w:color w:val="000000"/>
          <w:sz w:val="18"/>
        </w:rPr>
      </w:pPr>
      <w:r w:rsidRPr="005E73A0">
        <w:rPr>
          <w:rFonts w:asciiTheme="minorHAnsi" w:eastAsia="Tahoma" w:hAnsiTheme="minorHAnsi"/>
          <w:b/>
          <w:color w:val="000000"/>
        </w:rPr>
        <w:t xml:space="preserve">L'entreprise certifie ne pas avoir procédé à un licenciement économique </w:t>
      </w:r>
      <w:r w:rsidRPr="005E73A0">
        <w:rPr>
          <w:rFonts w:asciiTheme="minorHAnsi" w:eastAsia="Tahoma" w:hAnsiTheme="minorHAnsi"/>
          <w:color w:val="000000"/>
        </w:rPr>
        <w:t xml:space="preserve">sur un emploi équivalent ou de même qualification concerné par la mise à disposition dans les six mois précédant </w:t>
      </w:r>
      <w:r w:rsidRPr="00B74C45">
        <w:rPr>
          <w:rFonts w:asciiTheme="minorHAnsi" w:eastAsia="Tahoma" w:hAnsiTheme="minorHAnsi"/>
          <w:color w:val="000000"/>
          <w:sz w:val="18"/>
        </w:rPr>
        <w:t>(</w:t>
      </w:r>
      <w:r w:rsidRPr="00B74C45">
        <w:rPr>
          <w:rFonts w:asciiTheme="minorHAnsi" w:eastAsia="Tahoma" w:hAnsiTheme="minorHAnsi"/>
          <w:i/>
          <w:color w:val="000000"/>
          <w:sz w:val="22"/>
        </w:rPr>
        <w:t>article L. 5132-7 du code du travail</w:t>
      </w:r>
      <w:r w:rsidRPr="00B74C45">
        <w:rPr>
          <w:rFonts w:asciiTheme="minorHAnsi" w:eastAsia="Tahoma" w:hAnsiTheme="minorHAnsi"/>
          <w:color w:val="000000"/>
          <w:sz w:val="18"/>
        </w:rPr>
        <w:t>).</w:t>
      </w:r>
    </w:p>
    <w:p w:rsidR="004448C5" w:rsidRPr="00B154D4" w:rsidRDefault="004448C5" w:rsidP="004448C5">
      <w:pPr>
        <w:ind w:left="-426"/>
        <w:textAlignment w:val="baseline"/>
        <w:rPr>
          <w:rFonts w:asciiTheme="minorHAnsi" w:eastAsia="Tahoma" w:hAnsiTheme="minorHAnsi"/>
          <w:color w:val="000000"/>
          <w:sz w:val="12"/>
          <w:u w:val="single"/>
        </w:rPr>
      </w:pPr>
    </w:p>
    <w:p w:rsidR="004448C5" w:rsidRPr="005E73A0" w:rsidRDefault="004448C5" w:rsidP="004448C5">
      <w:pPr>
        <w:ind w:left="-426"/>
        <w:textAlignment w:val="baseline"/>
        <w:rPr>
          <w:rFonts w:asciiTheme="minorHAnsi" w:eastAsia="Tahoma" w:hAnsiTheme="minorHAnsi"/>
          <w:color w:val="000000"/>
          <w:u w:val="single"/>
        </w:rPr>
      </w:pPr>
      <w:r w:rsidRPr="005E73A0">
        <w:rPr>
          <w:rFonts w:asciiTheme="minorHAnsi" w:eastAsia="Tahoma" w:hAnsiTheme="minorHAnsi"/>
          <w:color w:val="000000"/>
          <w:u w:val="single"/>
        </w:rPr>
        <w:t>POSTES A RISQUE. TRAVAUX DANGEREUX</w:t>
      </w:r>
    </w:p>
    <w:p w:rsidR="004448C5" w:rsidRPr="00ED2170" w:rsidRDefault="004448C5" w:rsidP="004448C5">
      <w:pPr>
        <w:ind w:left="-426" w:right="72"/>
        <w:jc w:val="both"/>
        <w:textAlignment w:val="baseline"/>
        <w:rPr>
          <w:rFonts w:asciiTheme="minorHAnsi" w:eastAsia="Arial" w:hAnsiTheme="minorHAnsi"/>
          <w:color w:val="000000"/>
          <w:sz w:val="14"/>
        </w:rPr>
      </w:pPr>
      <w:r w:rsidRPr="005E73A0">
        <w:rPr>
          <w:rFonts w:asciiTheme="minorHAnsi" w:eastAsia="Tahoma" w:hAnsiTheme="minorHAnsi"/>
          <w:color w:val="000000"/>
        </w:rPr>
        <w:t xml:space="preserve">Le poste concerné par la mise à disposition figure-t-il sur la liste établie par votre entreprise des </w:t>
      </w:r>
      <w:r w:rsidRPr="005E73A0">
        <w:rPr>
          <w:rFonts w:asciiTheme="minorHAnsi" w:eastAsia="Tahoma" w:hAnsiTheme="minorHAnsi"/>
          <w:b/>
          <w:color w:val="000000"/>
        </w:rPr>
        <w:t xml:space="preserve">postes présentant des risques particuliers </w:t>
      </w:r>
      <w:r w:rsidRPr="005E73A0">
        <w:rPr>
          <w:rFonts w:asciiTheme="minorHAnsi" w:eastAsia="Tahoma" w:hAnsiTheme="minorHAnsi"/>
          <w:color w:val="000000"/>
        </w:rPr>
        <w:t xml:space="preserve">pour la santé ou la sécurité de la personne mise à disposition ? </w:t>
      </w:r>
      <w:r w:rsidRPr="00ED2170">
        <w:rPr>
          <w:rFonts w:asciiTheme="minorHAnsi" w:eastAsia="Tahoma" w:hAnsiTheme="minorHAnsi"/>
          <w:color w:val="000000"/>
          <w:sz w:val="14"/>
        </w:rPr>
        <w:t>(</w:t>
      </w:r>
      <w:r w:rsidRPr="00ED2170">
        <w:rPr>
          <w:rFonts w:asciiTheme="minorHAnsi" w:eastAsia="Tahoma" w:hAnsiTheme="minorHAnsi"/>
          <w:i/>
          <w:color w:val="000000"/>
          <w:sz w:val="18"/>
        </w:rPr>
        <w:t>Article L. 4142-2 du code du travail)</w:t>
      </w:r>
    </w:p>
    <w:p w:rsidR="004448C5" w:rsidRPr="00074D75" w:rsidRDefault="004448C5" w:rsidP="004448C5">
      <w:pPr>
        <w:ind w:left="-426"/>
        <w:rPr>
          <w:rFonts w:asciiTheme="minorHAnsi" w:hAnsiTheme="minorHAnsi"/>
          <w:sz w:val="8"/>
        </w:rPr>
      </w:pPr>
    </w:p>
    <w:p w:rsidR="004448C5" w:rsidRPr="00D53729" w:rsidRDefault="004448C5" w:rsidP="004448C5">
      <w:pPr>
        <w:shd w:val="clear" w:color="auto" w:fill="FDE9D9" w:themeFill="accent6" w:themeFillTint="33"/>
        <w:ind w:left="-426" w:firstLine="708"/>
        <w:rPr>
          <w:rFonts w:asciiTheme="minorHAnsi" w:hAnsiTheme="minorHAnsi"/>
        </w:rPr>
      </w:pPr>
      <w:r w:rsidRPr="005E73A0">
        <w:rPr>
          <w:rFonts w:asciiTheme="minorHAnsi" w:hAnsiTheme="minorHAnsi"/>
        </w:rPr>
        <w:t>Oui</w:t>
      </w:r>
      <w:r w:rsidRPr="005E73A0">
        <w:rPr>
          <w:rFonts w:asciiTheme="minorHAnsi" w:hAnsiTheme="minorHAnsi"/>
        </w:rPr>
        <w:tab/>
      </w:r>
      <w:r w:rsidRPr="005E73A0">
        <w:rPr>
          <w:rFonts w:asciiTheme="minorHAnsi" w:hAnsiTheme="minorHAnsi"/>
        </w:rPr>
        <w:sym w:font="Wingdings" w:char="F0A8"/>
      </w:r>
      <w:r w:rsidRPr="005E73A0">
        <w:rPr>
          <w:rFonts w:asciiTheme="minorHAnsi" w:hAnsiTheme="minorHAnsi"/>
        </w:rPr>
        <w:tab/>
      </w:r>
      <w:r w:rsidRPr="005E73A0">
        <w:rPr>
          <w:rFonts w:asciiTheme="minorHAnsi" w:hAnsiTheme="minorHAnsi"/>
        </w:rPr>
        <w:tab/>
        <w:t>Non</w:t>
      </w:r>
      <w:r>
        <w:rPr>
          <w:rFonts w:asciiTheme="minorHAnsi" w:hAnsiTheme="minorHAnsi"/>
        </w:rPr>
        <w:tab/>
      </w:r>
      <w:r>
        <w:rPr>
          <w:rFonts w:asciiTheme="minorHAnsi" w:hAnsiTheme="minorHAnsi"/>
        </w:rPr>
        <w:sym w:font="Wingdings" w:char="F0A8"/>
      </w:r>
    </w:p>
    <w:p w:rsidR="004448C5" w:rsidRPr="00D53729" w:rsidRDefault="004448C5" w:rsidP="004448C5">
      <w:pPr>
        <w:ind w:left="-426" w:right="144"/>
        <w:jc w:val="both"/>
        <w:textAlignment w:val="baseline"/>
        <w:rPr>
          <w:rFonts w:asciiTheme="minorHAnsi" w:eastAsia="Tahoma" w:hAnsiTheme="minorHAnsi"/>
          <w:b/>
          <w:color w:val="000000"/>
          <w:sz w:val="18"/>
        </w:rPr>
      </w:pPr>
      <w:r w:rsidRPr="00D53729">
        <w:rPr>
          <w:rFonts w:asciiTheme="minorHAnsi" w:eastAsia="Tahoma" w:hAnsiTheme="minorHAnsi"/>
          <w:b/>
          <w:color w:val="000000"/>
          <w:sz w:val="18"/>
        </w:rPr>
        <w:t xml:space="preserve">Si OUI, l'utilisateur s'engage à faire bénéficier </w:t>
      </w:r>
      <w:proofErr w:type="spellStart"/>
      <w:r w:rsidRPr="00D53729">
        <w:rPr>
          <w:rFonts w:asciiTheme="minorHAnsi" w:eastAsia="Tahoma" w:hAnsiTheme="minorHAnsi"/>
          <w:b/>
          <w:color w:val="000000"/>
          <w:sz w:val="18"/>
        </w:rPr>
        <w:t>le-a</w:t>
      </w:r>
      <w:proofErr w:type="spellEnd"/>
      <w:r w:rsidRPr="00D53729">
        <w:rPr>
          <w:rFonts w:asciiTheme="minorHAnsi" w:eastAsia="Tahoma" w:hAnsiTheme="minorHAnsi"/>
          <w:b/>
          <w:color w:val="000000"/>
          <w:sz w:val="18"/>
        </w:rPr>
        <w:t xml:space="preserve"> </w:t>
      </w:r>
      <w:proofErr w:type="spellStart"/>
      <w:r w:rsidRPr="00D53729">
        <w:rPr>
          <w:rFonts w:asciiTheme="minorHAnsi" w:eastAsia="Tahoma" w:hAnsiTheme="minorHAnsi"/>
          <w:b/>
          <w:color w:val="000000"/>
          <w:sz w:val="18"/>
        </w:rPr>
        <w:t>salarié-e</w:t>
      </w:r>
      <w:proofErr w:type="spellEnd"/>
      <w:r w:rsidRPr="00D53729">
        <w:rPr>
          <w:rFonts w:asciiTheme="minorHAnsi" w:eastAsia="Tahoma" w:hAnsiTheme="minorHAnsi"/>
          <w:b/>
          <w:color w:val="000000"/>
          <w:sz w:val="18"/>
        </w:rPr>
        <w:t xml:space="preserve"> d'une formation adaptée à la sécurité</w:t>
      </w:r>
    </w:p>
    <w:p w:rsidR="004448C5" w:rsidRPr="00D53729" w:rsidRDefault="004448C5" w:rsidP="004448C5">
      <w:pPr>
        <w:ind w:left="-426" w:right="144"/>
        <w:textAlignment w:val="baseline"/>
        <w:rPr>
          <w:rFonts w:asciiTheme="minorHAnsi" w:eastAsia="Tahoma" w:hAnsiTheme="minorHAnsi"/>
          <w:b/>
          <w:color w:val="000000"/>
          <w:sz w:val="10"/>
        </w:rPr>
      </w:pPr>
    </w:p>
    <w:p w:rsidR="004448C5" w:rsidRDefault="004448C5" w:rsidP="004448C5">
      <w:pPr>
        <w:ind w:left="-426" w:right="144"/>
        <w:jc w:val="both"/>
        <w:textAlignment w:val="baseline"/>
        <w:rPr>
          <w:rFonts w:asciiTheme="minorHAnsi" w:eastAsia="Tahoma" w:hAnsiTheme="minorHAnsi"/>
          <w:color w:val="000000"/>
        </w:rPr>
      </w:pPr>
      <w:r w:rsidRPr="005E73A0">
        <w:rPr>
          <w:rFonts w:asciiTheme="minorHAnsi" w:eastAsia="Tahoma" w:hAnsiTheme="minorHAnsi"/>
          <w:b/>
          <w:color w:val="000000"/>
        </w:rPr>
        <w:t xml:space="preserve">L'utilisateur déclare que </w:t>
      </w:r>
      <w:proofErr w:type="spellStart"/>
      <w:r w:rsidRPr="005E73A0">
        <w:rPr>
          <w:rFonts w:asciiTheme="minorHAnsi" w:eastAsia="Tahoma" w:hAnsiTheme="minorHAnsi"/>
          <w:b/>
          <w:color w:val="000000"/>
        </w:rPr>
        <w:t>le-a</w:t>
      </w:r>
      <w:proofErr w:type="spellEnd"/>
      <w:r w:rsidRPr="005E73A0">
        <w:rPr>
          <w:rFonts w:asciiTheme="minorHAnsi" w:eastAsia="Tahoma" w:hAnsiTheme="minorHAnsi"/>
          <w:b/>
          <w:color w:val="000000"/>
        </w:rPr>
        <w:t xml:space="preserve"> </w:t>
      </w:r>
      <w:proofErr w:type="spellStart"/>
      <w:r w:rsidRPr="005E73A0">
        <w:rPr>
          <w:rFonts w:asciiTheme="minorHAnsi" w:eastAsia="Tahoma" w:hAnsiTheme="minorHAnsi"/>
          <w:b/>
          <w:color w:val="000000"/>
        </w:rPr>
        <w:t>salarié-e</w:t>
      </w:r>
      <w:proofErr w:type="spellEnd"/>
      <w:r w:rsidRPr="005E73A0">
        <w:rPr>
          <w:rFonts w:asciiTheme="minorHAnsi" w:eastAsia="Tahoma" w:hAnsiTheme="minorHAnsi"/>
          <w:b/>
          <w:color w:val="000000"/>
        </w:rPr>
        <w:t xml:space="preserve"> </w:t>
      </w:r>
      <w:proofErr w:type="spellStart"/>
      <w:r w:rsidRPr="005E73A0">
        <w:rPr>
          <w:rFonts w:asciiTheme="minorHAnsi" w:eastAsia="Tahoma" w:hAnsiTheme="minorHAnsi"/>
          <w:b/>
          <w:color w:val="000000"/>
        </w:rPr>
        <w:t>mis</w:t>
      </w:r>
      <w:r>
        <w:rPr>
          <w:rFonts w:asciiTheme="minorHAnsi" w:eastAsia="Tahoma" w:hAnsiTheme="minorHAnsi"/>
          <w:b/>
          <w:color w:val="000000"/>
        </w:rPr>
        <w:t>-e</w:t>
      </w:r>
      <w:proofErr w:type="spellEnd"/>
      <w:r w:rsidRPr="005E73A0">
        <w:rPr>
          <w:rFonts w:asciiTheme="minorHAnsi" w:eastAsia="Tahoma" w:hAnsiTheme="minorHAnsi"/>
          <w:b/>
          <w:color w:val="000000"/>
        </w:rPr>
        <w:t xml:space="preserve"> à disposition ne sera pas </w:t>
      </w:r>
      <w:proofErr w:type="spellStart"/>
      <w:r w:rsidRPr="005E73A0">
        <w:rPr>
          <w:rFonts w:asciiTheme="minorHAnsi" w:eastAsia="Tahoma" w:hAnsiTheme="minorHAnsi"/>
          <w:b/>
          <w:color w:val="000000"/>
        </w:rPr>
        <w:t>affecté-e</w:t>
      </w:r>
      <w:proofErr w:type="spellEnd"/>
      <w:r w:rsidRPr="005E73A0">
        <w:rPr>
          <w:rFonts w:asciiTheme="minorHAnsi" w:eastAsia="Tahoma" w:hAnsiTheme="minorHAnsi"/>
          <w:b/>
          <w:color w:val="000000"/>
        </w:rPr>
        <w:t xml:space="preserve"> à des travaux particulièrement dangereux </w:t>
      </w:r>
      <w:r w:rsidRPr="005E73A0">
        <w:rPr>
          <w:rFonts w:asciiTheme="minorHAnsi" w:eastAsia="Tahoma" w:hAnsiTheme="minorHAnsi"/>
          <w:color w:val="000000"/>
        </w:rPr>
        <w:t>figurant dans la liste établie par l'arrêté du 8 octobre 1990 (que l'on tient à votre disposition si besoin)</w:t>
      </w:r>
    </w:p>
    <w:p w:rsidR="004448C5" w:rsidRPr="00D53729" w:rsidRDefault="004448C5" w:rsidP="004448C5">
      <w:pPr>
        <w:ind w:right="144"/>
        <w:jc w:val="both"/>
        <w:textAlignment w:val="baseline"/>
        <w:rPr>
          <w:rFonts w:asciiTheme="minorHAnsi" w:eastAsia="Arial" w:hAnsiTheme="minorHAnsi"/>
          <w:color w:val="000000"/>
          <w:sz w:val="8"/>
        </w:rPr>
      </w:pPr>
    </w:p>
    <w:p w:rsidR="004448C5" w:rsidRPr="005E73A0" w:rsidRDefault="004448C5" w:rsidP="004448C5">
      <w:pPr>
        <w:ind w:left="-426" w:right="144"/>
        <w:jc w:val="both"/>
        <w:textAlignment w:val="baseline"/>
        <w:rPr>
          <w:rFonts w:asciiTheme="minorHAnsi" w:eastAsia="Arial" w:hAnsiTheme="minorHAnsi"/>
          <w:color w:val="000000"/>
        </w:rPr>
      </w:pPr>
      <w:r w:rsidRPr="005E73A0">
        <w:rPr>
          <w:rFonts w:asciiTheme="minorHAnsi" w:eastAsia="Tahoma" w:hAnsiTheme="minorHAnsi"/>
          <w:b/>
          <w:color w:val="000000"/>
        </w:rPr>
        <w:t xml:space="preserve">L'utilisateur s'engage à fournir au-à la </w:t>
      </w:r>
      <w:proofErr w:type="spellStart"/>
      <w:r w:rsidRPr="005E73A0">
        <w:rPr>
          <w:rFonts w:asciiTheme="minorHAnsi" w:eastAsia="Tahoma" w:hAnsiTheme="minorHAnsi"/>
          <w:b/>
          <w:color w:val="000000"/>
        </w:rPr>
        <w:t>salarié-e</w:t>
      </w:r>
      <w:proofErr w:type="spellEnd"/>
      <w:r w:rsidRPr="005E73A0">
        <w:rPr>
          <w:rFonts w:asciiTheme="minorHAnsi" w:eastAsia="Tahoma" w:hAnsiTheme="minorHAnsi"/>
          <w:b/>
          <w:color w:val="000000"/>
        </w:rPr>
        <w:t xml:space="preserve"> les équipements de protection </w:t>
      </w:r>
      <w:r w:rsidRPr="005E73A0">
        <w:rPr>
          <w:rFonts w:asciiTheme="minorHAnsi" w:eastAsia="Tahoma" w:hAnsiTheme="minorHAnsi"/>
          <w:color w:val="000000"/>
        </w:rPr>
        <w:t>nécessaires pour qu’il-elle puisse intervenir en toute sécurité dans le cadre de sa mission.</w:t>
      </w:r>
    </w:p>
    <w:p w:rsidR="004448C5" w:rsidRPr="005E73A0" w:rsidRDefault="004448C5" w:rsidP="004448C5">
      <w:pPr>
        <w:shd w:val="clear" w:color="auto" w:fill="FDE9D9" w:themeFill="accent6" w:themeFillTint="33"/>
        <w:ind w:left="-426" w:firstLine="636"/>
        <w:textAlignment w:val="baseline"/>
        <w:rPr>
          <w:rFonts w:asciiTheme="minorHAnsi" w:eastAsia="Tahoma" w:hAnsiTheme="minorHAnsi"/>
          <w:color w:val="000000"/>
          <w:spacing w:val="-1"/>
        </w:rPr>
      </w:pPr>
      <w:r w:rsidRPr="005E73A0">
        <w:rPr>
          <w:rFonts w:asciiTheme="minorHAnsi" w:eastAsia="Tahoma" w:hAnsiTheme="minorHAnsi"/>
          <w:color w:val="000000"/>
          <w:spacing w:val="-1"/>
        </w:rPr>
        <w:t>Ceux-ci sont :</w:t>
      </w:r>
    </w:p>
    <w:p w:rsidR="004448C5" w:rsidRDefault="004448C5" w:rsidP="004448C5">
      <w:pPr>
        <w:ind w:left="-426"/>
        <w:textAlignment w:val="baseline"/>
        <w:rPr>
          <w:rFonts w:asciiTheme="minorHAnsi" w:eastAsia="Tahoma" w:hAnsiTheme="minorHAnsi"/>
          <w:color w:val="000000"/>
          <w:sz w:val="18"/>
          <w:u w:val="single"/>
        </w:rPr>
      </w:pPr>
    </w:p>
    <w:p w:rsidR="004448C5" w:rsidRPr="00D53729" w:rsidRDefault="004448C5" w:rsidP="004448C5">
      <w:pPr>
        <w:ind w:left="-426"/>
        <w:textAlignment w:val="baseline"/>
        <w:rPr>
          <w:rFonts w:asciiTheme="minorHAnsi" w:eastAsia="Tahoma" w:hAnsiTheme="minorHAnsi"/>
          <w:color w:val="000000"/>
          <w:sz w:val="16"/>
          <w:u w:val="single"/>
        </w:rPr>
      </w:pPr>
    </w:p>
    <w:p w:rsidR="004448C5" w:rsidRPr="005E73A0" w:rsidRDefault="004448C5" w:rsidP="004448C5">
      <w:pPr>
        <w:ind w:left="-426"/>
        <w:textAlignment w:val="baseline"/>
        <w:rPr>
          <w:rFonts w:asciiTheme="minorHAnsi" w:eastAsia="Tahoma" w:hAnsiTheme="minorHAnsi"/>
          <w:color w:val="000000"/>
          <w:u w:val="single"/>
        </w:rPr>
      </w:pPr>
      <w:r w:rsidRPr="005E73A0">
        <w:rPr>
          <w:rFonts w:asciiTheme="minorHAnsi" w:eastAsia="Tahoma" w:hAnsiTheme="minorHAnsi"/>
          <w:color w:val="000000"/>
          <w:u w:val="single"/>
        </w:rPr>
        <w:t>SALARIE-E-S GREVISTES</w:t>
      </w:r>
    </w:p>
    <w:p w:rsidR="004448C5" w:rsidRPr="00ED2170" w:rsidRDefault="004448C5" w:rsidP="004448C5">
      <w:pPr>
        <w:ind w:left="-426" w:right="144"/>
        <w:jc w:val="both"/>
        <w:textAlignment w:val="baseline"/>
        <w:rPr>
          <w:rFonts w:asciiTheme="minorHAnsi" w:eastAsia="Tahoma" w:hAnsiTheme="minorHAnsi"/>
          <w:color w:val="000000"/>
          <w:sz w:val="14"/>
        </w:rPr>
      </w:pPr>
      <w:r w:rsidRPr="005E73A0">
        <w:rPr>
          <w:rFonts w:asciiTheme="minorHAnsi" w:eastAsia="Tahoma" w:hAnsiTheme="minorHAnsi"/>
          <w:color w:val="000000"/>
        </w:rPr>
        <w:t xml:space="preserve">Par cette embauche, </w:t>
      </w:r>
      <w:r w:rsidRPr="005E73A0">
        <w:rPr>
          <w:rFonts w:asciiTheme="minorHAnsi" w:eastAsia="Tahoma" w:hAnsiTheme="minorHAnsi"/>
          <w:b/>
          <w:color w:val="000000"/>
        </w:rPr>
        <w:t>l’utilisateur certifie ne pas procéder au remplacement d’</w:t>
      </w:r>
      <w:proofErr w:type="spellStart"/>
      <w:r w:rsidRPr="005E73A0">
        <w:rPr>
          <w:rFonts w:asciiTheme="minorHAnsi" w:eastAsia="Tahoma" w:hAnsiTheme="minorHAnsi"/>
          <w:b/>
          <w:color w:val="000000"/>
        </w:rPr>
        <w:t>un-e</w:t>
      </w:r>
      <w:proofErr w:type="spellEnd"/>
      <w:r w:rsidRPr="005E73A0">
        <w:rPr>
          <w:rFonts w:asciiTheme="minorHAnsi" w:eastAsia="Tahoma" w:hAnsiTheme="minorHAnsi"/>
          <w:b/>
          <w:color w:val="000000"/>
        </w:rPr>
        <w:t xml:space="preserve"> </w:t>
      </w:r>
      <w:proofErr w:type="spellStart"/>
      <w:r w:rsidRPr="005E73A0">
        <w:rPr>
          <w:rFonts w:asciiTheme="minorHAnsi" w:eastAsia="Tahoma" w:hAnsiTheme="minorHAnsi"/>
          <w:b/>
          <w:color w:val="000000"/>
        </w:rPr>
        <w:t>salarié-e</w:t>
      </w:r>
      <w:proofErr w:type="spellEnd"/>
      <w:r w:rsidRPr="005E73A0">
        <w:rPr>
          <w:rFonts w:asciiTheme="minorHAnsi" w:eastAsia="Tahoma" w:hAnsiTheme="minorHAnsi"/>
          <w:b/>
          <w:color w:val="000000"/>
        </w:rPr>
        <w:t xml:space="preserve"> gréviste. </w:t>
      </w:r>
      <w:r w:rsidRPr="00ED2170">
        <w:rPr>
          <w:rFonts w:asciiTheme="minorHAnsi" w:eastAsia="Tahoma" w:hAnsiTheme="minorHAnsi"/>
          <w:i/>
          <w:color w:val="000000"/>
          <w:sz w:val="18"/>
        </w:rPr>
        <w:t>(Article L 1242-6 du code du travail).</w:t>
      </w:r>
    </w:p>
    <w:p w:rsidR="004448C5" w:rsidRPr="00D53729" w:rsidRDefault="004448C5" w:rsidP="004448C5">
      <w:pPr>
        <w:ind w:left="-426"/>
        <w:textAlignment w:val="baseline"/>
        <w:rPr>
          <w:rFonts w:asciiTheme="minorHAnsi" w:eastAsia="Tahoma" w:hAnsiTheme="minorHAnsi"/>
          <w:color w:val="000000"/>
          <w:sz w:val="10"/>
          <w:u w:val="single"/>
        </w:rPr>
      </w:pPr>
    </w:p>
    <w:p w:rsidR="004448C5" w:rsidRPr="005E73A0" w:rsidRDefault="004448C5" w:rsidP="004448C5">
      <w:pPr>
        <w:ind w:left="-426"/>
        <w:textAlignment w:val="baseline"/>
        <w:rPr>
          <w:rFonts w:asciiTheme="minorHAnsi" w:eastAsia="Tahoma" w:hAnsiTheme="minorHAnsi"/>
          <w:color w:val="000000"/>
          <w:u w:val="single"/>
        </w:rPr>
      </w:pPr>
      <w:r w:rsidRPr="005E73A0">
        <w:rPr>
          <w:rFonts w:asciiTheme="minorHAnsi" w:eastAsia="Tahoma" w:hAnsiTheme="minorHAnsi"/>
          <w:color w:val="000000"/>
          <w:u w:val="single"/>
        </w:rPr>
        <w:t>CONDITIONS D’EMPLOI</w:t>
      </w:r>
    </w:p>
    <w:p w:rsidR="004448C5" w:rsidRPr="00074D75" w:rsidRDefault="004448C5" w:rsidP="004448C5">
      <w:pPr>
        <w:ind w:left="-426" w:right="216"/>
        <w:jc w:val="both"/>
        <w:textAlignment w:val="baseline"/>
        <w:rPr>
          <w:rFonts w:asciiTheme="minorHAnsi" w:eastAsia="Tahoma" w:hAnsiTheme="minorHAnsi"/>
          <w:color w:val="000000"/>
          <w:sz w:val="18"/>
        </w:rPr>
      </w:pPr>
      <w:r w:rsidRPr="005E73A0">
        <w:rPr>
          <w:rFonts w:asciiTheme="minorHAnsi" w:eastAsia="Tahoma" w:hAnsiTheme="minorHAnsi"/>
          <w:color w:val="000000"/>
        </w:rPr>
        <w:t xml:space="preserve">Pendant la durée de mise à disposition, l’utilisateur est responsable des conditions de travail telles qu’elles sont déterminées par les dispositions législatives réglementaires contractuelles applicables au lieu de travail en ce qui concerne : la durée du travail, le travail de nuit, le repos hebdomadaire et les jours fériés, l’hygiène et la sécurité, le travail des femmes, enfants et jeunes travailleurs, ainsi que la surveillance médicale spéciale. </w:t>
      </w:r>
      <w:r w:rsidRPr="00074D75">
        <w:rPr>
          <w:rFonts w:asciiTheme="minorHAnsi" w:eastAsia="Tahoma" w:hAnsiTheme="minorHAnsi"/>
          <w:color w:val="000000"/>
          <w:sz w:val="18"/>
        </w:rPr>
        <w:t>(</w:t>
      </w:r>
      <w:r w:rsidRPr="00074D75">
        <w:rPr>
          <w:rFonts w:asciiTheme="minorHAnsi" w:eastAsia="Tahoma" w:hAnsiTheme="minorHAnsi"/>
          <w:i/>
          <w:color w:val="000000"/>
          <w:sz w:val="18"/>
        </w:rPr>
        <w:t>Article L 1251-21 du code du travail</w:t>
      </w:r>
      <w:r w:rsidRPr="00074D75">
        <w:rPr>
          <w:rFonts w:asciiTheme="minorHAnsi" w:eastAsia="Tahoma" w:hAnsiTheme="minorHAnsi"/>
          <w:color w:val="000000"/>
          <w:sz w:val="18"/>
        </w:rPr>
        <w:t>).</w:t>
      </w:r>
    </w:p>
    <w:p w:rsidR="004448C5" w:rsidRPr="00D53729" w:rsidRDefault="004448C5" w:rsidP="004448C5">
      <w:pPr>
        <w:ind w:left="-426"/>
        <w:textAlignment w:val="baseline"/>
        <w:rPr>
          <w:rFonts w:asciiTheme="minorHAnsi" w:eastAsia="Tahoma" w:hAnsiTheme="minorHAnsi"/>
          <w:color w:val="000000"/>
          <w:sz w:val="10"/>
          <w:u w:val="single"/>
        </w:rPr>
      </w:pPr>
    </w:p>
    <w:p w:rsidR="004448C5" w:rsidRPr="005E73A0" w:rsidRDefault="004448C5" w:rsidP="004448C5">
      <w:pPr>
        <w:ind w:left="-426"/>
        <w:textAlignment w:val="baseline"/>
        <w:rPr>
          <w:rFonts w:asciiTheme="minorHAnsi" w:eastAsia="Tahoma" w:hAnsiTheme="minorHAnsi"/>
          <w:color w:val="000000"/>
          <w:u w:val="single"/>
        </w:rPr>
      </w:pPr>
      <w:r w:rsidRPr="005E73A0">
        <w:rPr>
          <w:rFonts w:asciiTheme="minorHAnsi" w:eastAsia="Tahoma" w:hAnsiTheme="minorHAnsi"/>
          <w:color w:val="000000"/>
          <w:u w:val="single"/>
        </w:rPr>
        <w:t>SALAIRE DE REFERENCE</w:t>
      </w:r>
    </w:p>
    <w:p w:rsidR="004448C5" w:rsidRPr="005E73A0" w:rsidRDefault="004448C5" w:rsidP="004448C5">
      <w:pPr>
        <w:ind w:left="-426" w:right="144"/>
        <w:jc w:val="both"/>
        <w:textAlignment w:val="baseline"/>
        <w:rPr>
          <w:rFonts w:asciiTheme="minorHAnsi" w:eastAsia="Tahoma" w:hAnsiTheme="minorHAnsi"/>
          <w:color w:val="000000"/>
        </w:rPr>
      </w:pPr>
      <w:proofErr w:type="spellStart"/>
      <w:r w:rsidRPr="005E73A0">
        <w:rPr>
          <w:rFonts w:asciiTheme="minorHAnsi" w:eastAsia="Tahoma" w:hAnsiTheme="minorHAnsi"/>
          <w:color w:val="000000"/>
        </w:rPr>
        <w:t>Le-a</w:t>
      </w:r>
      <w:proofErr w:type="spellEnd"/>
      <w:r w:rsidRPr="005E73A0">
        <w:rPr>
          <w:rFonts w:asciiTheme="minorHAnsi" w:eastAsia="Tahoma" w:hAnsiTheme="minorHAnsi"/>
          <w:color w:val="000000"/>
        </w:rPr>
        <w:t xml:space="preserve"> </w:t>
      </w:r>
      <w:proofErr w:type="spellStart"/>
      <w:r w:rsidRPr="005E73A0">
        <w:rPr>
          <w:rFonts w:asciiTheme="minorHAnsi" w:eastAsia="Tahoma" w:hAnsiTheme="minorHAnsi"/>
          <w:color w:val="000000"/>
        </w:rPr>
        <w:t>salarié-e</w:t>
      </w:r>
      <w:proofErr w:type="spellEnd"/>
      <w:r w:rsidRPr="005E73A0">
        <w:rPr>
          <w:rFonts w:asciiTheme="minorHAnsi" w:eastAsia="Tahoma" w:hAnsiTheme="minorHAnsi"/>
          <w:color w:val="000000"/>
        </w:rPr>
        <w:t xml:space="preserve"> mis</w:t>
      </w:r>
      <w:r>
        <w:rPr>
          <w:rFonts w:asciiTheme="minorHAnsi" w:eastAsia="Tahoma" w:hAnsiTheme="minorHAnsi"/>
          <w:color w:val="000000"/>
        </w:rPr>
        <w:t>-e-s</w:t>
      </w:r>
      <w:r w:rsidRPr="005E73A0">
        <w:rPr>
          <w:rFonts w:asciiTheme="minorHAnsi" w:eastAsia="Tahoma" w:hAnsiTheme="minorHAnsi"/>
          <w:color w:val="000000"/>
        </w:rPr>
        <w:t xml:space="preserve"> à votre disposition doit percevoir la rémunération, y compris primes et avantages en nature, que percevrait, dans votre entreprise, après période d'essai, </w:t>
      </w:r>
      <w:proofErr w:type="spellStart"/>
      <w:r w:rsidRPr="005E73A0">
        <w:rPr>
          <w:rFonts w:asciiTheme="minorHAnsi" w:eastAsia="Tahoma" w:hAnsiTheme="minorHAnsi"/>
          <w:color w:val="000000"/>
        </w:rPr>
        <w:t>un-e</w:t>
      </w:r>
      <w:proofErr w:type="spellEnd"/>
      <w:r w:rsidRPr="005E73A0">
        <w:rPr>
          <w:rFonts w:asciiTheme="minorHAnsi" w:eastAsia="Tahoma" w:hAnsiTheme="minorHAnsi"/>
          <w:color w:val="000000"/>
        </w:rPr>
        <w:t xml:space="preserve"> </w:t>
      </w:r>
      <w:proofErr w:type="spellStart"/>
      <w:r w:rsidRPr="005E73A0">
        <w:rPr>
          <w:rFonts w:asciiTheme="minorHAnsi" w:eastAsia="Tahoma" w:hAnsiTheme="minorHAnsi"/>
          <w:color w:val="000000"/>
        </w:rPr>
        <w:t>salarié-e</w:t>
      </w:r>
      <w:proofErr w:type="spellEnd"/>
      <w:r w:rsidRPr="005E73A0">
        <w:rPr>
          <w:rFonts w:asciiTheme="minorHAnsi" w:eastAsia="Tahoma" w:hAnsiTheme="minorHAnsi"/>
          <w:color w:val="000000"/>
        </w:rPr>
        <w:t xml:space="preserve"> de qualification équivalente occupant le même poste de travail </w:t>
      </w:r>
      <w:r w:rsidRPr="00074D75">
        <w:rPr>
          <w:rFonts w:asciiTheme="minorHAnsi" w:eastAsia="Tahoma" w:hAnsiTheme="minorHAnsi"/>
          <w:color w:val="000000"/>
          <w:sz w:val="18"/>
        </w:rPr>
        <w:t>(article L. 5132-11du code du travail).</w:t>
      </w:r>
    </w:p>
    <w:p w:rsidR="004448C5" w:rsidRPr="00D53729" w:rsidRDefault="004448C5" w:rsidP="004448C5">
      <w:pPr>
        <w:ind w:left="-426" w:right="144"/>
        <w:jc w:val="both"/>
        <w:textAlignment w:val="baseline"/>
        <w:rPr>
          <w:rFonts w:asciiTheme="minorHAnsi" w:eastAsia="Tahoma" w:hAnsiTheme="minorHAnsi"/>
          <w:color w:val="000000"/>
          <w:spacing w:val="11"/>
          <w:sz w:val="10"/>
        </w:rPr>
      </w:pPr>
    </w:p>
    <w:p w:rsidR="004448C5" w:rsidRPr="005E73A0" w:rsidRDefault="004448C5" w:rsidP="004448C5">
      <w:pPr>
        <w:ind w:left="-426" w:right="144"/>
        <w:jc w:val="both"/>
        <w:textAlignment w:val="baseline"/>
        <w:rPr>
          <w:rFonts w:asciiTheme="minorHAnsi" w:eastAsia="Tahoma" w:hAnsiTheme="minorHAnsi"/>
          <w:color w:val="000000"/>
          <w:spacing w:val="11"/>
        </w:rPr>
      </w:pPr>
      <w:r w:rsidRPr="005E73A0">
        <w:rPr>
          <w:rFonts w:asciiTheme="minorHAnsi" w:eastAsia="Tahoma" w:hAnsiTheme="minorHAnsi"/>
          <w:color w:val="000000"/>
          <w:spacing w:val="11"/>
        </w:rPr>
        <w:t xml:space="preserve">Par conséquent, l'entreprise certifie que la </w:t>
      </w:r>
      <w:r w:rsidRPr="005E73A0">
        <w:rPr>
          <w:rFonts w:asciiTheme="minorHAnsi" w:eastAsia="Tahoma" w:hAnsiTheme="minorHAnsi"/>
          <w:i/>
          <w:color w:val="000000"/>
          <w:spacing w:val="11"/>
          <w:sz w:val="23"/>
        </w:rPr>
        <w:t xml:space="preserve">rémunération de référence sur le poste est * </w:t>
      </w:r>
      <w:r w:rsidRPr="005E73A0">
        <w:rPr>
          <w:rFonts w:asciiTheme="minorHAnsi" w:eastAsia="Tahoma" w:hAnsiTheme="minorHAnsi"/>
          <w:color w:val="000000"/>
          <w:spacing w:val="11"/>
        </w:rPr>
        <w:t>:</w:t>
      </w:r>
    </w:p>
    <w:p w:rsidR="004448C5" w:rsidRPr="00B74C45" w:rsidRDefault="004448C5" w:rsidP="004448C5">
      <w:pPr>
        <w:shd w:val="clear" w:color="auto" w:fill="FDE9D9" w:themeFill="accent6" w:themeFillTint="33"/>
        <w:tabs>
          <w:tab w:val="left" w:pos="5040"/>
        </w:tabs>
        <w:spacing w:line="360" w:lineRule="auto"/>
        <w:ind w:left="-426"/>
        <w:textAlignment w:val="baseline"/>
        <w:rPr>
          <w:rFonts w:asciiTheme="minorHAnsi" w:eastAsia="Tahoma" w:hAnsiTheme="minorHAnsi"/>
          <w:b/>
          <w:color w:val="000000"/>
          <w:spacing w:val="-1"/>
          <w:sz w:val="22"/>
        </w:rPr>
      </w:pPr>
      <w:r w:rsidRPr="00B74C45">
        <w:rPr>
          <w:rFonts w:asciiTheme="minorHAnsi" w:eastAsia="Tahoma" w:hAnsiTheme="minorHAnsi"/>
          <w:b/>
          <w:color w:val="000000"/>
          <w:spacing w:val="-1"/>
          <w:sz w:val="22"/>
        </w:rPr>
        <w:t>Salaire de base :</w:t>
      </w:r>
      <w:r w:rsidRPr="00B74C45">
        <w:rPr>
          <w:rFonts w:asciiTheme="minorHAnsi" w:eastAsia="Tahoma" w:hAnsiTheme="minorHAnsi"/>
          <w:b/>
          <w:color w:val="000000"/>
          <w:spacing w:val="-1"/>
          <w:sz w:val="22"/>
        </w:rPr>
        <w:tab/>
        <w:t>Paniers :</w:t>
      </w:r>
    </w:p>
    <w:p w:rsidR="004448C5" w:rsidRPr="00B74C45" w:rsidRDefault="004448C5" w:rsidP="004448C5">
      <w:pPr>
        <w:shd w:val="clear" w:color="auto" w:fill="FDE9D9" w:themeFill="accent6" w:themeFillTint="33"/>
        <w:ind w:left="-426"/>
        <w:textAlignment w:val="baseline"/>
        <w:rPr>
          <w:rFonts w:asciiTheme="minorHAnsi" w:eastAsia="Tahoma" w:hAnsiTheme="minorHAnsi"/>
          <w:b/>
          <w:color w:val="000000"/>
          <w:sz w:val="22"/>
        </w:rPr>
      </w:pPr>
      <w:r>
        <w:rPr>
          <w:rFonts w:asciiTheme="minorHAnsi" w:eastAsia="Tahoma" w:hAnsiTheme="minorHAnsi"/>
          <w:b/>
          <w:color w:val="000000"/>
          <w:sz w:val="22"/>
        </w:rPr>
        <w:t>Primes et indemnités :</w:t>
      </w:r>
      <w:r>
        <w:rPr>
          <w:rFonts w:asciiTheme="minorHAnsi" w:eastAsia="Tahoma" w:hAnsiTheme="minorHAnsi"/>
          <w:b/>
          <w:color w:val="000000"/>
          <w:sz w:val="22"/>
        </w:rPr>
        <w:tab/>
        <w:t xml:space="preserve">                                                           </w:t>
      </w:r>
      <w:r w:rsidRPr="00B74C45">
        <w:rPr>
          <w:rFonts w:asciiTheme="minorHAnsi" w:eastAsia="Tahoma" w:hAnsiTheme="minorHAnsi"/>
          <w:b/>
          <w:color w:val="000000"/>
          <w:sz w:val="22"/>
        </w:rPr>
        <w:t>Indemnités kilométriques :</w:t>
      </w:r>
    </w:p>
    <w:p w:rsidR="004448C5" w:rsidRPr="00ED2170" w:rsidRDefault="004448C5" w:rsidP="004448C5">
      <w:pPr>
        <w:ind w:left="-426"/>
        <w:textAlignment w:val="baseline"/>
        <w:rPr>
          <w:rFonts w:asciiTheme="minorHAnsi" w:eastAsia="Tahoma" w:hAnsiTheme="minorHAnsi"/>
          <w:i/>
          <w:color w:val="000000"/>
          <w:spacing w:val="-13"/>
        </w:rPr>
      </w:pPr>
      <w:r w:rsidRPr="00ED2170">
        <w:rPr>
          <w:rFonts w:asciiTheme="minorHAnsi" w:eastAsia="Tahoma" w:hAnsiTheme="minorHAnsi"/>
          <w:i/>
          <w:color w:val="000000"/>
          <w:spacing w:val="-13"/>
        </w:rPr>
        <w:t>*indiquer si l'élément de rémunération est soumis à cotisations (S) ou non soumis (NS).</w:t>
      </w:r>
      <w:r>
        <w:rPr>
          <w:rFonts w:asciiTheme="minorHAnsi" w:eastAsia="Tahoma" w:hAnsiTheme="minorHAnsi"/>
          <w:i/>
          <w:color w:val="000000"/>
          <w:spacing w:val="-13"/>
        </w:rPr>
        <w:t xml:space="preserve"> – Les noter sur le relevé d’heures</w:t>
      </w:r>
    </w:p>
    <w:p w:rsidR="004448C5" w:rsidRDefault="004448C5" w:rsidP="004448C5">
      <w:pPr>
        <w:ind w:left="-426" w:right="-285"/>
        <w:rPr>
          <w:rFonts w:asciiTheme="minorHAnsi" w:hAnsiTheme="minorHAnsi"/>
          <w:sz w:val="24"/>
          <w:szCs w:val="24"/>
        </w:rPr>
      </w:pPr>
    </w:p>
    <w:p w:rsidR="00717BC4" w:rsidRDefault="004448C5" w:rsidP="00717BC4">
      <w:pPr>
        <w:pBdr>
          <w:top w:val="single" w:sz="7" w:space="0" w:color="000000"/>
          <w:left w:val="single" w:sz="7" w:space="3" w:color="000000"/>
          <w:bottom w:val="single" w:sz="7" w:space="25" w:color="000000"/>
          <w:right w:val="single" w:sz="7" w:space="7" w:color="000000"/>
        </w:pBdr>
        <w:shd w:val="solid" w:color="E4E4E4" w:fill="E4E4E4"/>
        <w:ind w:left="4202" w:right="144"/>
        <w:jc w:val="both"/>
        <w:textAlignment w:val="baseline"/>
        <w:rPr>
          <w:rFonts w:asciiTheme="minorHAnsi" w:eastAsia="Tahoma" w:hAnsiTheme="minorHAnsi"/>
          <w:color w:val="000000"/>
          <w:spacing w:val="-4"/>
        </w:rPr>
      </w:pPr>
      <w:r w:rsidRPr="005E73A0">
        <w:rPr>
          <w:rFonts w:asciiTheme="minorHAnsi" w:eastAsia="Tahoma" w:hAnsiTheme="minorHAnsi"/>
          <w:i/>
          <w:color w:val="000000"/>
          <w:spacing w:val="-4"/>
          <w:sz w:val="23"/>
        </w:rPr>
        <w:t xml:space="preserve">Coefficient de vente </w:t>
      </w:r>
      <w:r w:rsidRPr="005E73A0">
        <w:rPr>
          <w:rFonts w:asciiTheme="minorHAnsi" w:eastAsia="Tahoma" w:hAnsiTheme="minorHAnsi"/>
          <w:color w:val="000000"/>
          <w:spacing w:val="-4"/>
        </w:rPr>
        <w:t>(y compris CP, cotisations sociales et fiscales afférentes au salaire et frais de structure de l'association)</w:t>
      </w:r>
    </w:p>
    <w:p w:rsidR="004448C5" w:rsidRDefault="004448C5" w:rsidP="004448C5">
      <w:pPr>
        <w:ind w:left="3068" w:firstLine="1134"/>
        <w:textAlignment w:val="baseline"/>
        <w:rPr>
          <w:rFonts w:asciiTheme="minorHAnsi" w:eastAsia="Tahoma" w:hAnsiTheme="minorHAnsi"/>
          <w:i/>
          <w:color w:val="000000"/>
          <w:spacing w:val="-12"/>
          <w:sz w:val="19"/>
        </w:rPr>
      </w:pPr>
      <w:r w:rsidRPr="005E73A0">
        <w:rPr>
          <w:rFonts w:asciiTheme="minorHAnsi" w:eastAsia="Tahoma" w:hAnsiTheme="minorHAnsi"/>
          <w:i/>
          <w:color w:val="000000"/>
          <w:spacing w:val="-12"/>
          <w:sz w:val="19"/>
        </w:rPr>
        <w:t>Cadre réservé à l'association</w:t>
      </w:r>
    </w:p>
    <w:p w:rsidR="004448C5" w:rsidRPr="00D53729" w:rsidRDefault="004448C5" w:rsidP="004448C5">
      <w:pPr>
        <w:ind w:left="3068" w:firstLine="1134"/>
        <w:textAlignment w:val="baseline"/>
        <w:rPr>
          <w:rFonts w:asciiTheme="minorHAnsi" w:eastAsia="Tahoma" w:hAnsiTheme="minorHAnsi"/>
          <w:i/>
          <w:color w:val="000000"/>
          <w:spacing w:val="-12"/>
          <w:sz w:val="14"/>
        </w:rPr>
      </w:pPr>
    </w:p>
    <w:p w:rsidR="004448C5" w:rsidRPr="009D761E" w:rsidRDefault="004448C5" w:rsidP="004448C5">
      <w:pPr>
        <w:spacing w:after="206"/>
        <w:ind w:left="4202"/>
        <w:textAlignment w:val="baseline"/>
        <w:rPr>
          <w:rFonts w:asciiTheme="minorHAnsi" w:eastAsia="Tahoma" w:hAnsiTheme="minorHAnsi"/>
          <w:i/>
          <w:color w:val="000000"/>
          <w:spacing w:val="-12"/>
          <w:sz w:val="19"/>
        </w:rPr>
      </w:pPr>
      <w:r>
        <w:rPr>
          <w:rFonts w:asciiTheme="minorHAnsi" w:eastAsia="Tahoma" w:hAnsiTheme="minorHAnsi"/>
          <w:i/>
          <w:color w:val="000000"/>
          <w:spacing w:val="-12"/>
          <w:sz w:val="19"/>
        </w:rPr>
        <w:t>(</w:t>
      </w:r>
      <w:proofErr w:type="gramStart"/>
      <w:r>
        <w:rPr>
          <w:rFonts w:asciiTheme="minorHAnsi" w:eastAsia="Tahoma" w:hAnsiTheme="minorHAnsi"/>
          <w:i/>
          <w:color w:val="000000"/>
          <w:spacing w:val="-12"/>
          <w:sz w:val="19"/>
        </w:rPr>
        <w:t>pour</w:t>
      </w:r>
      <w:proofErr w:type="gramEnd"/>
      <w:r>
        <w:rPr>
          <w:rFonts w:asciiTheme="minorHAnsi" w:eastAsia="Tahoma" w:hAnsiTheme="minorHAnsi"/>
          <w:i/>
          <w:color w:val="000000"/>
          <w:spacing w:val="-12"/>
          <w:sz w:val="19"/>
        </w:rPr>
        <w:t xml:space="preserve"> rappel : au cours du contrat, les jours fériés chômés chez l’utilisateur sont payés au-à la  </w:t>
      </w:r>
      <w:proofErr w:type="spellStart"/>
      <w:r>
        <w:rPr>
          <w:rFonts w:asciiTheme="minorHAnsi" w:eastAsia="Tahoma" w:hAnsiTheme="minorHAnsi"/>
          <w:i/>
          <w:color w:val="000000"/>
          <w:spacing w:val="-12"/>
          <w:sz w:val="19"/>
        </w:rPr>
        <w:t>salarié-e</w:t>
      </w:r>
      <w:proofErr w:type="spellEnd"/>
      <w:r>
        <w:rPr>
          <w:rFonts w:asciiTheme="minorHAnsi" w:eastAsia="Tahoma" w:hAnsiTheme="minorHAnsi"/>
          <w:i/>
          <w:color w:val="000000"/>
          <w:spacing w:val="-12"/>
          <w:sz w:val="19"/>
        </w:rPr>
        <w:t xml:space="preserve"> et sont intégralement facturés à l’utilisateur</w:t>
      </w:r>
    </w:p>
    <w:p w:rsidR="004448C5" w:rsidRPr="009D761E" w:rsidRDefault="004448C5" w:rsidP="004448C5">
      <w:pPr>
        <w:ind w:left="-426" w:right="-285"/>
        <w:rPr>
          <w:rFonts w:asciiTheme="minorHAnsi" w:hAnsiTheme="minorHAnsi"/>
          <w:sz w:val="10"/>
          <w:szCs w:val="24"/>
        </w:rPr>
      </w:pPr>
    </w:p>
    <w:p w:rsidR="004448C5" w:rsidRDefault="004448C5" w:rsidP="004448C5">
      <w:pPr>
        <w:ind w:left="-426" w:right="-285"/>
        <w:rPr>
          <w:rFonts w:asciiTheme="minorHAnsi" w:hAnsiTheme="minorHAnsi"/>
          <w:sz w:val="24"/>
          <w:szCs w:val="24"/>
        </w:rPr>
      </w:pPr>
      <w:r>
        <w:rPr>
          <w:rFonts w:asciiTheme="minorHAnsi" w:hAnsiTheme="minorHAnsi"/>
          <w:sz w:val="24"/>
          <w:szCs w:val="24"/>
        </w:rPr>
        <w:t>Certifié exact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154D4">
        <w:rPr>
          <w:rFonts w:asciiTheme="minorHAnsi" w:hAnsiTheme="minorHAnsi"/>
          <w:sz w:val="24"/>
          <w:szCs w:val="24"/>
          <w:shd w:val="clear" w:color="auto" w:fill="FDE9D9" w:themeFill="accent6" w:themeFillTint="33"/>
        </w:rPr>
        <w:t xml:space="preserve">Fait </w:t>
      </w:r>
      <w:r w:rsidR="00717BC4">
        <w:rPr>
          <w:rFonts w:asciiTheme="minorHAnsi" w:hAnsiTheme="minorHAnsi"/>
          <w:sz w:val="24"/>
          <w:szCs w:val="24"/>
          <w:shd w:val="clear" w:color="auto" w:fill="FDE9D9" w:themeFill="accent6" w:themeFillTint="33"/>
        </w:rPr>
        <w:t>à………………………………………………………</w:t>
      </w:r>
      <w:r w:rsidRPr="00B154D4">
        <w:rPr>
          <w:rFonts w:asciiTheme="minorHAnsi" w:hAnsiTheme="minorHAnsi"/>
          <w:sz w:val="24"/>
          <w:szCs w:val="24"/>
          <w:shd w:val="clear" w:color="auto" w:fill="FDE9D9" w:themeFill="accent6" w:themeFillTint="33"/>
        </w:rPr>
        <w:t> , le………………………………..</w:t>
      </w:r>
    </w:p>
    <w:p w:rsidR="004448C5" w:rsidRDefault="004448C5" w:rsidP="004448C5">
      <w:pPr>
        <w:ind w:left="-426" w:right="-285"/>
        <w:rPr>
          <w:rFonts w:asciiTheme="minorHAnsi" w:hAnsiTheme="minorHAnsi"/>
          <w:sz w:val="24"/>
          <w:szCs w:val="24"/>
        </w:rPr>
      </w:pPr>
    </w:p>
    <w:p w:rsidR="004448C5" w:rsidRPr="009D761E" w:rsidRDefault="004448C5" w:rsidP="004448C5">
      <w:pPr>
        <w:ind w:left="-426" w:right="-285"/>
        <w:rPr>
          <w:rFonts w:asciiTheme="minorHAnsi" w:hAnsiTheme="minorHAnsi"/>
          <w:sz w:val="16"/>
          <w:szCs w:val="24"/>
        </w:rPr>
      </w:pP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Nom et qualité du signataire :</w:t>
      </w:r>
    </w:p>
    <w:p w:rsidR="004448C5" w:rsidRDefault="004448C5" w:rsidP="004448C5">
      <w:pPr>
        <w:shd w:val="clear" w:color="auto" w:fill="FDE9D9" w:themeFill="accent6" w:themeFillTint="33"/>
        <w:ind w:left="-426" w:right="-285"/>
        <w:rPr>
          <w:rFonts w:asciiTheme="minorHAnsi" w:hAnsiTheme="minorHAnsi"/>
          <w:sz w:val="24"/>
          <w:szCs w:val="24"/>
        </w:rPr>
      </w:pPr>
      <w:r>
        <w:rPr>
          <w:rFonts w:asciiTheme="minorHAnsi" w:hAnsiTheme="minorHAnsi"/>
          <w:sz w:val="24"/>
          <w:szCs w:val="24"/>
        </w:rPr>
        <w:t>Signature et cachet de l’entreprise</w:t>
      </w:r>
    </w:p>
    <w:p w:rsidR="00E04264" w:rsidRPr="00F15252" w:rsidRDefault="004448C5" w:rsidP="00717BC4">
      <w:pPr>
        <w:ind w:left="-426" w:right="-285"/>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sectPr w:rsidR="00E04264" w:rsidRPr="00F15252" w:rsidSect="00E04264">
      <w:headerReference w:type="default" r:id="rId7"/>
      <w:footerReference w:type="default" r:id="rId8"/>
      <w:pgSz w:w="11906" w:h="16838" w:code="9"/>
      <w:pgMar w:top="1673" w:right="1134" w:bottom="1134" w:left="1418" w:header="1021" w:footer="11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B7" w:rsidRDefault="00F324B7">
      <w:r>
        <w:separator/>
      </w:r>
    </w:p>
  </w:endnote>
  <w:endnote w:type="continuationSeparator" w:id="0">
    <w:p w:rsidR="00F324B7" w:rsidRDefault="00F3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01" w:rsidRDefault="00C32B28">
    <w:pPr>
      <w:pStyle w:val="Pieddepage"/>
    </w:pPr>
    <w:r w:rsidRPr="00AC5A34">
      <w:rPr>
        <w:rFonts w:asciiTheme="minorHAnsi" w:hAnsiTheme="minorHAnsi"/>
        <w:noProof/>
      </w:rPr>
      <w:drawing>
        <wp:anchor distT="0" distB="0" distL="114300" distR="114300" simplePos="0" relativeHeight="251660800" behindDoc="1" locked="0" layoutInCell="1" allowOverlap="1" wp14:anchorId="78896E7D" wp14:editId="4B60BCB4">
          <wp:simplePos x="0" y="0"/>
          <wp:positionH relativeFrom="margin">
            <wp:posOffset>2609215</wp:posOffset>
          </wp:positionH>
          <wp:positionV relativeFrom="paragraph">
            <wp:posOffset>163830</wp:posOffset>
          </wp:positionV>
          <wp:extent cx="2447925" cy="549910"/>
          <wp:effectExtent l="0" t="0" r="9525" b="254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3 logos (rése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925" cy="549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22EC82E2" wp14:editId="6665EBF2">
          <wp:simplePos x="0" y="0"/>
          <wp:positionH relativeFrom="page">
            <wp:posOffset>6076315</wp:posOffset>
          </wp:positionH>
          <wp:positionV relativeFrom="paragraph">
            <wp:posOffset>43967</wp:posOffset>
          </wp:positionV>
          <wp:extent cx="1261416" cy="667396"/>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416" cy="667396"/>
                  </a:xfrm>
                  <a:prstGeom prst="rect">
                    <a:avLst/>
                  </a:prstGeom>
                  <a:noFill/>
                  <a:ln>
                    <a:noFill/>
                  </a:ln>
                </pic:spPr>
              </pic:pic>
            </a:graphicData>
          </a:graphic>
          <wp14:sizeRelH relativeFrom="page">
            <wp14:pctWidth>0</wp14:pctWidth>
          </wp14:sizeRelH>
          <wp14:sizeRelV relativeFrom="page">
            <wp14:pctHeight>0</wp14:pctHeight>
          </wp14:sizeRelV>
        </wp:anchor>
      </w:drawing>
    </w:r>
    <w:r w:rsidR="00E04264">
      <w:rPr>
        <w:noProof/>
      </w:rPr>
      <mc:AlternateContent>
        <mc:Choice Requires="wps">
          <w:drawing>
            <wp:anchor distT="0" distB="0" distL="114300" distR="114300" simplePos="0" relativeHeight="251656704" behindDoc="0" locked="0" layoutInCell="1" allowOverlap="1" wp14:anchorId="296255B5" wp14:editId="3C7EBA39">
              <wp:simplePos x="0" y="0"/>
              <wp:positionH relativeFrom="column">
                <wp:posOffset>-700405</wp:posOffset>
              </wp:positionH>
              <wp:positionV relativeFrom="paragraph">
                <wp:posOffset>-40005</wp:posOffset>
              </wp:positionV>
              <wp:extent cx="4324350" cy="7143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8F3" w:rsidRDefault="00CB6302" w:rsidP="00CB6302">
                          <w:pPr>
                            <w:rPr>
                              <w:rFonts w:ascii="Calibri" w:hAnsi="Calibri"/>
                              <w:noProof/>
                              <w:color w:val="000000"/>
                            </w:rPr>
                          </w:pPr>
                          <w:r w:rsidRPr="00CB6302">
                            <w:rPr>
                              <w:rFonts w:ascii="Calibri" w:hAnsi="Calibri"/>
                              <w:noProof/>
                              <w:color w:val="000000"/>
                            </w:rPr>
                            <w:t>3</w:t>
                          </w:r>
                          <w:r w:rsidR="00BB0A70">
                            <w:rPr>
                              <w:rFonts w:ascii="Calibri" w:hAnsi="Calibri"/>
                              <w:noProof/>
                              <w:color w:val="000000"/>
                            </w:rPr>
                            <w:t xml:space="preserve">6, rue Cayrade  </w:t>
                          </w:r>
                          <w:r w:rsidRPr="00CB6302">
                            <w:rPr>
                              <w:rFonts w:ascii="Calibri" w:hAnsi="Calibri"/>
                              <w:noProof/>
                              <w:color w:val="000000"/>
                            </w:rPr>
                            <w:t>12300 Decazeville</w:t>
                          </w:r>
                          <w:r w:rsidR="009708F3">
                            <w:rPr>
                              <w:rFonts w:ascii="Calibri" w:hAnsi="Calibri"/>
                              <w:noProof/>
                              <w:color w:val="000000"/>
                            </w:rPr>
                            <w:t xml:space="preserve"> </w:t>
                          </w:r>
                          <w:r w:rsidR="00BB0A70">
                            <w:rPr>
                              <w:rFonts w:ascii="Calibri" w:hAnsi="Calibri"/>
                              <w:noProof/>
                              <w:color w:val="000000"/>
                            </w:rPr>
                            <w:t xml:space="preserve"> </w:t>
                          </w:r>
                          <w:r w:rsidR="009708F3">
                            <w:rPr>
                              <w:rFonts w:ascii="Calibri" w:hAnsi="Calibri"/>
                              <w:noProof/>
                              <w:color w:val="000000"/>
                            </w:rPr>
                            <w:t xml:space="preserve"> –</w:t>
                          </w:r>
                          <w:r w:rsidR="00BB0A70">
                            <w:rPr>
                              <w:rFonts w:ascii="Calibri" w:hAnsi="Calibri"/>
                              <w:noProof/>
                              <w:color w:val="000000"/>
                            </w:rPr>
                            <w:t xml:space="preserve"> </w:t>
                          </w:r>
                          <w:r w:rsidR="009708F3">
                            <w:rPr>
                              <w:rFonts w:ascii="Calibri" w:hAnsi="Calibri"/>
                              <w:noProof/>
                              <w:color w:val="000000"/>
                            </w:rPr>
                            <w:t xml:space="preserve">  2, rue Polonceau</w:t>
                          </w:r>
                          <w:r w:rsidR="00BB0A70">
                            <w:rPr>
                              <w:rFonts w:ascii="Calibri" w:hAnsi="Calibri"/>
                              <w:noProof/>
                              <w:color w:val="000000"/>
                            </w:rPr>
                            <w:t xml:space="preserve"> </w:t>
                          </w:r>
                          <w:r w:rsidR="009708F3">
                            <w:rPr>
                              <w:rFonts w:ascii="Calibri" w:hAnsi="Calibri"/>
                              <w:noProof/>
                              <w:color w:val="000000"/>
                            </w:rPr>
                            <w:t>12700 Capdenac</w:t>
                          </w:r>
                        </w:p>
                        <w:p w:rsidR="00F20090" w:rsidRDefault="00CB6302" w:rsidP="00CB6302">
                          <w:pPr>
                            <w:rPr>
                              <w:rFonts w:ascii="Calibri" w:hAnsi="Calibri"/>
                              <w:noProof/>
                              <w:color w:val="000000"/>
                            </w:rPr>
                          </w:pPr>
                          <w:r w:rsidRPr="00CB6302">
                            <w:rPr>
                              <w:rFonts w:ascii="Calibri" w:hAnsi="Calibri"/>
                              <w:noProof/>
                              <w:color w:val="000000"/>
                            </w:rPr>
                            <w:t>Tél. 05 65 43 32 15  - Fax 05 65 43 18 45</w:t>
                          </w:r>
                          <w:r w:rsidR="009708F3">
                            <w:rPr>
                              <w:rFonts w:ascii="Calibri" w:hAnsi="Calibri"/>
                              <w:noProof/>
                              <w:color w:val="000000"/>
                            </w:rPr>
                            <w:t xml:space="preserve">  </w:t>
                          </w:r>
                          <w:r w:rsidR="00F20090">
                            <w:rPr>
                              <w:rFonts w:ascii="Calibri" w:hAnsi="Calibri"/>
                              <w:noProof/>
                              <w:color w:val="000000"/>
                            </w:rPr>
                            <w:t xml:space="preserve"> </w:t>
                          </w:r>
                        </w:p>
                        <w:p w:rsidR="00A6202D" w:rsidRPr="00A6202D" w:rsidRDefault="00A6202D" w:rsidP="00A6202D">
                          <w:pPr>
                            <w:rPr>
                              <w:sz w:val="12"/>
                            </w:rPr>
                          </w:pPr>
                        </w:p>
                        <w:p w:rsidR="00A6202D" w:rsidRPr="00CB6302" w:rsidRDefault="005B436E" w:rsidP="00A6202D">
                          <w:pPr>
                            <w:rPr>
                              <w:rFonts w:ascii="Calibri" w:hAnsi="Calibri"/>
                              <w:noProof/>
                              <w:color w:val="000000"/>
                            </w:rPr>
                          </w:pPr>
                          <w:hyperlink r:id="rId3" w:history="1">
                            <w:r w:rsidR="001158BA" w:rsidRPr="00F12323">
                              <w:rPr>
                                <w:rStyle w:val="Lienhypertexte"/>
                                <w:rFonts w:ascii="Calibri" w:hAnsi="Calibri"/>
                                <w:noProof/>
                              </w:rPr>
                              <w:t>accueil@chorus12.fr</w:t>
                            </w:r>
                          </w:hyperlink>
                        </w:p>
                        <w:p w:rsidR="00A6202D" w:rsidRPr="00CB6302" w:rsidRDefault="00A6202D" w:rsidP="00CB6302">
                          <w:pPr>
                            <w:rPr>
                              <w:rFonts w:ascii="Calibri" w:hAnsi="Calibri"/>
                              <w:noProof/>
                              <w:color w:val="000000"/>
                              <w:sz w:val="18"/>
                            </w:rPr>
                          </w:pPr>
                        </w:p>
                        <w:p w:rsidR="00CB6302" w:rsidRPr="00637F81" w:rsidRDefault="00CB6302" w:rsidP="00CB6302">
                          <w:pPr>
                            <w:rPr>
                              <w:rFonts w:ascii="Calibri" w:hAnsi="Calibri"/>
                              <w:noProof/>
                              <w:color w:val="0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255B5" id="_x0000_t202" coordsize="21600,21600" o:spt="202" path="m,l,21600r21600,l21600,xe">
              <v:stroke joinstyle="miter"/>
              <v:path gradientshapeok="t" o:connecttype="rect"/>
            </v:shapetype>
            <v:shape id="Text Box 7" o:spid="_x0000_s1029" type="#_x0000_t202" style="position:absolute;margin-left:-55.15pt;margin-top:-3.15pt;width:340.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7X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sa3O0OsUnB56cDN7OIYuO6a6v5flV42EXDZUbNitUnJoGK0gu9De9M+u&#10;jjjagqyHD7KCMHRrpAPa16qzpYNiIECHLj2dOmNTKeGQTCIymYKpBFsckkk8dSFoerzdK23eMdkh&#10;u8iwgs47dLq718ZmQ9Ojiw0mZMHb1nW/FRcH4DieQGy4am02C9fMH0mQrOarOfFINFt5JMhz77ZY&#10;Em9WhPE0n+TLZR7+tHFDkja8qpiwYY7CCsmfNe4g8VESJ2lp2fLKwtmUtNqsl61COwrCLtx3KMiZ&#10;m3+ZhisCcHlBKYxIcBclXjGbxx4pyNRL4mDuBWFyl8wCkpC8uKR0zwX7d0poyHAyjaajmH7LLXDf&#10;a2407biB0dHyLsPzkxNNrQRXonKtNZS34/qsFDb951JAu4+NdoK1Gh3VavbrvXsZTs1WzGtZPYGC&#10;lQSBgRZh7MGikeo7RgOMkAzrb1uqGEbtewGvIAkJsTPHbcg0jmCjzi3rcwsVJUBl2GA0LpdmnFPb&#10;XvFNA5HGdyfkLbycmjtRP2d1eG8wJhy3w0izc+h877yeB+/iFwAAAP//AwBQSwMEFAAGAAgAAAAh&#10;AEcNRRneAAAACwEAAA8AAABkcnMvZG93bnJldi54bWxMj8FOwzAMhu9IvENkJG5b0sG6rTSdEIjr&#10;0AZM2i1rvLaicaomW8vb453gZFv+9Ptzvh5dKy7Yh8aThmSqQCCV3jZUafj8eJssQYRoyJrWE2r4&#10;wQDr4vYmN5n1A23xsouV4BAKmdFQx9hlUoayRmfC1HdIvDv53pnIY19J25uBw10rZ0ql0pmG+EJt&#10;OnypsfzenZ2Gr83psH9U79Wrm3eDH5Ukt5Ja39+Nz08gIo7xD4arPqtDwU5HfyYbRKthkiTqgVnu&#10;Uq5MzBdqAeLIqEpnIItc/v+h+AUAAP//AwBQSwECLQAUAAYACAAAACEAtoM4kv4AAADhAQAAEwAA&#10;AAAAAAAAAAAAAAAAAAAAW0NvbnRlbnRfVHlwZXNdLnhtbFBLAQItABQABgAIAAAAIQA4/SH/1gAA&#10;AJQBAAALAAAAAAAAAAAAAAAAAC8BAABfcmVscy8ucmVsc1BLAQItABQABgAIAAAAIQApSO7XuAIA&#10;AMAFAAAOAAAAAAAAAAAAAAAAAC4CAABkcnMvZTJvRG9jLnhtbFBLAQItABQABgAIAAAAIQBHDUUZ&#10;3gAAAAsBAAAPAAAAAAAAAAAAAAAAABIFAABkcnMvZG93bnJldi54bWxQSwUGAAAAAAQABADzAAAA&#10;HQYAAAAA&#10;" filled="f" stroked="f">
              <v:textbox>
                <w:txbxContent>
                  <w:p w:rsidR="009708F3" w:rsidRDefault="00CB6302" w:rsidP="00CB6302">
                    <w:pPr>
                      <w:rPr>
                        <w:rFonts w:ascii="Calibri" w:hAnsi="Calibri"/>
                        <w:noProof/>
                        <w:color w:val="000000"/>
                      </w:rPr>
                    </w:pPr>
                    <w:r w:rsidRPr="00CB6302">
                      <w:rPr>
                        <w:rFonts w:ascii="Calibri" w:hAnsi="Calibri"/>
                        <w:noProof/>
                        <w:color w:val="000000"/>
                      </w:rPr>
                      <w:t>3</w:t>
                    </w:r>
                    <w:r w:rsidR="00BB0A70">
                      <w:rPr>
                        <w:rFonts w:ascii="Calibri" w:hAnsi="Calibri"/>
                        <w:noProof/>
                        <w:color w:val="000000"/>
                      </w:rPr>
                      <w:t xml:space="preserve">6, rue Cayrade  </w:t>
                    </w:r>
                    <w:r w:rsidRPr="00CB6302">
                      <w:rPr>
                        <w:rFonts w:ascii="Calibri" w:hAnsi="Calibri"/>
                        <w:noProof/>
                        <w:color w:val="000000"/>
                      </w:rPr>
                      <w:t>12300 Decazeville</w:t>
                    </w:r>
                    <w:r w:rsidR="009708F3">
                      <w:rPr>
                        <w:rFonts w:ascii="Calibri" w:hAnsi="Calibri"/>
                        <w:noProof/>
                        <w:color w:val="000000"/>
                      </w:rPr>
                      <w:t xml:space="preserve"> </w:t>
                    </w:r>
                    <w:r w:rsidR="00BB0A70">
                      <w:rPr>
                        <w:rFonts w:ascii="Calibri" w:hAnsi="Calibri"/>
                        <w:noProof/>
                        <w:color w:val="000000"/>
                      </w:rPr>
                      <w:t xml:space="preserve"> </w:t>
                    </w:r>
                    <w:r w:rsidR="009708F3">
                      <w:rPr>
                        <w:rFonts w:ascii="Calibri" w:hAnsi="Calibri"/>
                        <w:noProof/>
                        <w:color w:val="000000"/>
                      </w:rPr>
                      <w:t xml:space="preserve"> –</w:t>
                    </w:r>
                    <w:r w:rsidR="00BB0A70">
                      <w:rPr>
                        <w:rFonts w:ascii="Calibri" w:hAnsi="Calibri"/>
                        <w:noProof/>
                        <w:color w:val="000000"/>
                      </w:rPr>
                      <w:t xml:space="preserve"> </w:t>
                    </w:r>
                    <w:r w:rsidR="009708F3">
                      <w:rPr>
                        <w:rFonts w:ascii="Calibri" w:hAnsi="Calibri"/>
                        <w:noProof/>
                        <w:color w:val="000000"/>
                      </w:rPr>
                      <w:t xml:space="preserve">  2, rue Polonceau</w:t>
                    </w:r>
                    <w:r w:rsidR="00BB0A70">
                      <w:rPr>
                        <w:rFonts w:ascii="Calibri" w:hAnsi="Calibri"/>
                        <w:noProof/>
                        <w:color w:val="000000"/>
                      </w:rPr>
                      <w:t xml:space="preserve"> </w:t>
                    </w:r>
                    <w:r w:rsidR="009708F3">
                      <w:rPr>
                        <w:rFonts w:ascii="Calibri" w:hAnsi="Calibri"/>
                        <w:noProof/>
                        <w:color w:val="000000"/>
                      </w:rPr>
                      <w:t>12700 Capdenac</w:t>
                    </w:r>
                  </w:p>
                  <w:p w:rsidR="00F20090" w:rsidRDefault="00CB6302" w:rsidP="00CB6302">
                    <w:pPr>
                      <w:rPr>
                        <w:rFonts w:ascii="Calibri" w:hAnsi="Calibri"/>
                        <w:noProof/>
                        <w:color w:val="000000"/>
                      </w:rPr>
                    </w:pPr>
                    <w:r w:rsidRPr="00CB6302">
                      <w:rPr>
                        <w:rFonts w:ascii="Calibri" w:hAnsi="Calibri"/>
                        <w:noProof/>
                        <w:color w:val="000000"/>
                      </w:rPr>
                      <w:t>Tél. 05 65 43 32 15  - Fax 05 65 43 18 45</w:t>
                    </w:r>
                    <w:r w:rsidR="009708F3">
                      <w:rPr>
                        <w:rFonts w:ascii="Calibri" w:hAnsi="Calibri"/>
                        <w:noProof/>
                        <w:color w:val="000000"/>
                      </w:rPr>
                      <w:t xml:space="preserve">  </w:t>
                    </w:r>
                    <w:r w:rsidR="00F20090">
                      <w:rPr>
                        <w:rFonts w:ascii="Calibri" w:hAnsi="Calibri"/>
                        <w:noProof/>
                        <w:color w:val="000000"/>
                      </w:rPr>
                      <w:t xml:space="preserve"> </w:t>
                    </w:r>
                  </w:p>
                  <w:p w:rsidR="00A6202D" w:rsidRPr="00A6202D" w:rsidRDefault="00A6202D" w:rsidP="00A6202D">
                    <w:pPr>
                      <w:rPr>
                        <w:sz w:val="12"/>
                      </w:rPr>
                    </w:pPr>
                  </w:p>
                  <w:p w:rsidR="00A6202D" w:rsidRPr="00CB6302" w:rsidRDefault="00F324B7" w:rsidP="00A6202D">
                    <w:pPr>
                      <w:rPr>
                        <w:rFonts w:ascii="Calibri" w:hAnsi="Calibri"/>
                        <w:noProof/>
                        <w:color w:val="000000"/>
                      </w:rPr>
                    </w:pPr>
                    <w:hyperlink r:id="rId4" w:history="1">
                      <w:r w:rsidR="001158BA" w:rsidRPr="00F12323">
                        <w:rPr>
                          <w:rStyle w:val="Lienhypertexte"/>
                          <w:rFonts w:ascii="Calibri" w:hAnsi="Calibri"/>
                          <w:noProof/>
                        </w:rPr>
                        <w:t>accueil@chorus12.fr</w:t>
                      </w:r>
                    </w:hyperlink>
                  </w:p>
                  <w:p w:rsidR="00A6202D" w:rsidRPr="00CB6302" w:rsidRDefault="00A6202D" w:rsidP="00CB6302">
                    <w:pPr>
                      <w:rPr>
                        <w:rFonts w:ascii="Calibri" w:hAnsi="Calibri"/>
                        <w:noProof/>
                        <w:color w:val="000000"/>
                        <w:sz w:val="18"/>
                      </w:rPr>
                    </w:pPr>
                  </w:p>
                  <w:p w:rsidR="00CB6302" w:rsidRPr="00637F81" w:rsidRDefault="00CB6302" w:rsidP="00CB6302">
                    <w:pPr>
                      <w:rPr>
                        <w:rFonts w:ascii="Calibri" w:hAnsi="Calibri"/>
                        <w:noProof/>
                        <w:color w:val="000000"/>
                        <w:sz w:val="2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B7" w:rsidRDefault="00F324B7">
      <w:r>
        <w:separator/>
      </w:r>
    </w:p>
  </w:footnote>
  <w:footnote w:type="continuationSeparator" w:id="0">
    <w:p w:rsidR="00F324B7" w:rsidRDefault="00F32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02" w:rsidRDefault="002533C8">
    <w:pPr>
      <w:pStyle w:val="En-tte"/>
    </w:pPr>
    <w:r>
      <w:rPr>
        <w:noProof/>
      </w:rPr>
      <mc:AlternateContent>
        <mc:Choice Requires="wpg">
          <w:drawing>
            <wp:anchor distT="0" distB="0" distL="114300" distR="114300" simplePos="0" relativeHeight="251673088" behindDoc="0" locked="0" layoutInCell="1" allowOverlap="1">
              <wp:simplePos x="0" y="0"/>
              <wp:positionH relativeFrom="column">
                <wp:posOffset>-795655</wp:posOffset>
              </wp:positionH>
              <wp:positionV relativeFrom="paragraph">
                <wp:posOffset>-562610</wp:posOffset>
              </wp:positionV>
              <wp:extent cx="3429000" cy="1352550"/>
              <wp:effectExtent l="0" t="0" r="0" b="0"/>
              <wp:wrapThrough wrapText="bothSides">
                <wp:wrapPolygon edited="0">
                  <wp:start x="0" y="0"/>
                  <wp:lineTo x="0" y="21296"/>
                  <wp:lineTo x="19200" y="21296"/>
                  <wp:lineTo x="21480" y="20383"/>
                  <wp:lineTo x="21480" y="16124"/>
                  <wp:lineTo x="19200" y="14603"/>
                  <wp:lineTo x="19200" y="0"/>
                  <wp:lineTo x="0" y="0"/>
                </wp:wrapPolygon>
              </wp:wrapThrough>
              <wp:docPr id="1" name="Groupe 1"/>
              <wp:cNvGraphicFramePr/>
              <a:graphic xmlns:a="http://schemas.openxmlformats.org/drawingml/2006/main">
                <a:graphicData uri="http://schemas.microsoft.com/office/word/2010/wordprocessingGroup">
                  <wpg:wgp>
                    <wpg:cNvGrpSpPr/>
                    <wpg:grpSpPr>
                      <a:xfrm>
                        <a:off x="0" y="0"/>
                        <a:ext cx="3429000" cy="1352550"/>
                        <a:chOff x="0" y="0"/>
                        <a:chExt cx="3429000" cy="1352550"/>
                      </a:xfrm>
                    </wpg:grpSpPr>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352550"/>
                        </a:xfrm>
                        <a:prstGeom prst="rect">
                          <a:avLst/>
                        </a:prstGeom>
                        <a:noFill/>
                        <a:ln>
                          <a:noFill/>
                        </a:ln>
                      </pic:spPr>
                    </pic:pic>
                    <wps:wsp>
                      <wps:cNvPr id="5" name="Zone de texte 5"/>
                      <wps:cNvSpPr txBox="1"/>
                      <wps:spPr>
                        <a:xfrm>
                          <a:off x="1466850" y="1028700"/>
                          <a:ext cx="1962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8BA" w:rsidRPr="001158BA" w:rsidRDefault="001158BA">
                            <w:pPr>
                              <w:rPr>
                                <w:rFonts w:asciiTheme="minorHAnsi" w:hAnsiTheme="minorHAnsi"/>
                                <w:color w:val="BFBFBF" w:themeColor="background1" w:themeShade="BF"/>
                              </w:rPr>
                            </w:pPr>
                            <w:r w:rsidRPr="001158BA">
                              <w:rPr>
                                <w:rFonts w:asciiTheme="minorHAnsi" w:hAnsiTheme="minorHAnsi"/>
                                <w:color w:val="BFBFBF" w:themeColor="background1" w:themeShade="BF"/>
                              </w:rPr>
                              <w:t>Association loi 1901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 o:spid="_x0000_s1026" style="position:absolute;margin-left:-62.65pt;margin-top:-44.3pt;width:270pt;height:106.5pt;z-index:251673088" coordsize="34290,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2LR9KgQAAAkKAAAOAAAAZHJzL2Uyb0RvYy54bWycVltv4jgUfl9p/4OV&#10;d0pCAxRUOmLoRZU6M9V0ViPtm3EcEjWxvbYpdFf73/c7TgItRZpuHwjHx8fn8p2Lff5pW1fsSVpX&#10;ajWLkpM4YlIJnZVqNYv++HHdO4uY81xlvNJKzqJn6aJPF7//dr4xUznQha4yaRmUKDfdmFlUeG+m&#10;/b4Thay5O9FGKmzm2tbcY2lX/czyDbTXVX8Qx6P+RtvMWC2kc+BeNpvRRdCf51L4b3nupGfVLIJv&#10;Pnxt+C7p278459OV5aYoResG/4AXNS8VjO5UXXLP2dqWb1TVpbDa6dyfCF33dZ6XQoYYEE0SH0Rz&#10;Y/XahFhW083K7GACtAc4fVit+Pp0b1mZIXcRU7xGioJVyRLCZmNWU4jcWPNg7m3LWDUrCneb25r+&#10;EQjbBlSfd6jKrWcCzNN0MIljgC+wl5wOB8Nhi7sokJw350Rx9YuT/c5wn/zbuWNKMcWvhQnUG5h+&#10;XU445ddWRq2S+l06am4f16aHjBruy2VZlf45VCdyR06pp/tS3NtmsUc87RC/rflKspQAJ3GSaOQ5&#10;xXOnxaNjSi8KrlZy7gyKmtIF6f5r8bB8ZWxZlea6rCrKEdFtWGiAgwI6gkxTnJdarGupfNNtVlaI&#10;UCtXlMZFzE5lvZQoHnubJaH+kfQ758kcpT90wD+Ds3kcTwafe4thvOil8fiqN5+k4944vhqncXqW&#10;LJLFv3Q6SadrJxEvry5N2foK7htvj5Z7OxiaRgoNyZ54aHtCKjjU/QcXwSJIyFdnxXegCjnQ3kov&#10;CiJzINfyIbzbCDDvkaUcOHQHW26+6AwNxNdeBzDe1R3x4GyChjjsjl2Nowas8zdS14wIYA1Pg3r+&#10;hDia2DoR8lppyniIpVKvGNBJnOA/edySCIA6HQPYdQWC1ftAp/F7bHQ9FNxIeElq9xU/7Cr+T1wG&#10;LJPMo0okGzajJkjSnGF++1ljcrQjyAV4KZIDQJN0NDoj7GiwAMcxpkyIm2qPRk8yGQ2SDtxBOh41&#10;k+fj2DpdlVnXUOGSkovKNnVW+aYnUSkvpSrFNrNodArTx5KBugzXVJtKwqtJTaD8cyXpVKW+yxxj&#10;OsxYYhzY5kKgRzv7QZqkmgJ+/8FWno42Xv0fq7sTwbJWfne4LpW2IfoDt7PHzuW8kUdFvoibSL9d&#10;bpFTIpc6e0ZxWI0mQNKdEdclOuKOO3/PLa5tMPEU8d/wySsN1HVLRazQ9u9jfJJHpWM3Yhs8A2aR&#10;+2vN6QKobhV6YJKkKdT6sEiH4wEW9uXO8uWOWtcLjZGDuxTeBZLkfdWRudX1T7TMnKxiiysB27PI&#10;d+TCN48TvHiEnM+DUHOv3KkHg9uoGbPU7z+2P7k17VCgRvqqu67j04PZ0MhSYpSeYzzlZRgce1Rb&#10;4DEBAhXeG6BePWheroPU/gV38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P&#10;2NSn4wAAAAwBAAAPAAAAZHJzL2Rvd25yZXYueG1sTI/BasMwDIbvg72D0WC31nGadiGLU0rZdiqD&#10;tYPSmxurSWhsh9hN0refdtpuEvr49f35ejItG7D3jbMSxDwChrZ0urGVhO/D+ywF5oOyWrXOooQ7&#10;elgXjw+5yrQb7RcO+1AxCrE+UxLqELqMc1/WaJSfuw4t3S6uNyrQ2ldc92qkcNPyOIpW3KjG0oda&#10;dbitsbzub0bCx6jGzUK8DbvrZXs/HZafx51AKZ+fps0rsIBT+IPhV5/UoSCns7tZ7VkrYSbi5YJY&#10;mtJ0BYyQRCQvwM7ExkkCvMj5/xLFDwAAAP//AwBQSwMECgAAAAAAAAAhAOgDdpqiJQAAoiUAABQA&#10;AABkcnMvbWVkaWEvaW1hZ2UxLnBuZ4lQTkcNChoKAAAADUlIRFIAAAE+AAAAjggCAAAAJ+fzpgAA&#10;AAFzUkdCAK7OHOkAAAAJcEhZcwAADsMAAA7EAYguPqMAACVHSURBVHhe7Z15cBzVncctjTTSzOi0&#10;ZEk+hGzZJAuxje21wQ4E22zV7tZuFQnZ1B7FHwHCBoizwSbJUpvdhKUCCewGDJtNdjdVCZhsDgKE&#10;I2BDfABJbGBT8YEvfEm2ZWQd1j2HNDq839e/nqc33T09PT09R49elzyeo/v16997n/4d7/deF12+&#10;fHmW3KQEpATcJoFit1VY1ldKQEqASUCiK/uBlIArJSDRdWWzyUpLCUh0ZR+QEnClBCS6rmw2WWkp&#10;AYmu7ANSAq6UgETXlc0mKy0lINGVfUBKwJUSkOi6stlkpaUEJLqyD0gJuFICEl1XNpustJSARFf2&#10;ASkBV0pAouvKZpOVlhKQ6Mo+ICXgSglIdF3ZbLLSUgISXdkHpARcKQGJriubTVZaSqBIrpJRSJ3A&#10;vDWLiooK6WJn+LVIdPO6A4go4j195F+Kv0Z7uqMDg/hR3METCJTPX8CvkNAVAebvxZ8Md8hrMc3I&#10;ykl086LZRRrp/VjfpbGe3si5s5Ojo8ByfHBwMhIevdDBqnt51mhb2+WpKXtVL62r89TW4lhfa+us&#10;4uKSyipvU1PRrKLy5maP319aVVXWNLe4mHlSYJhv/COdVCpwe8J38CiJroPCtFqUCOpUNBpsOxM8&#10;dSrKWO2OdHRMDA9HzrYzPBKUB8ysnslov8uKZtZv4rflzVeU1NZ6m+aVLVjgra3xtSwqnzsXVANp&#10;QEuvBDBBLnlOp0XsHSvRtSe31I4SWQ2eOhk8fTp09mz43NnI2bOjnR/G+r22TBNAbdCbiFhFi2s3&#10;w2VCi0pKyltayhqbfIuX+BYt8i9q9c2bB3o9Hg/nmbS0JDm1/mFrb4muLbFZOIj7pZELF4aOHRk5&#10;emT4/cOhM6dNDtVHkayo10QYm7DK62Cof5Mu78tLLi4vL7+ipXxRq3/JEpBcsXhJaSAgamZRLUsb&#10;20KvSWEXiW4Kwkq6K+E6NT4+sP8PQ8eODh09Ejp+fHxocNqkjLd1DchMAKsVhpNWj3ZIuO627gdj&#10;sOML0OzjbWj0Lbky8EdXVS1dVnX11VDInGR6I3WyxWZKuptEN6mIkuzAjeGR06cu7d07ePDA0PsH&#10;p8bGBFzjStArSWMsTWG1TnKSBfKNfrZCbKJbgKixi71e30c+WnHVVZVLl1cvXVpaWQl6RZglxul0&#10;PomuTempceD+/kvvvtP3zj4QG+3vn8Y1ni0NaYlM3IRxKeukJrsaE2PYIrFWoBVrwYtFxKty+YrK&#10;q6+uXrbM1zQXDEuMkzWX2e8S3dSkR8RGerq7d+289M6+gf37E2pXHW96AE2iTc7RanyB5trY0E9O&#10;1TE2OQWGo6rXXFu9clXNylWlfj/HGGqZh6ylb2zeNSW6ltAlYkMd5y/u2tm393dDx48lcl81xRnm&#10;Lzk16mOCd6oPkrIyYqS5tKTRLBPJ8tMhal2xdHnl8uV1N9wYwMCyx1NSUkIAyxCXRNcSnIY7EbHR&#10;gYEPd2y/uPON4RMf0G4abam1h1PRmFaGeVIpL5lnbkEYVkLTCcSVvHSTe0pJfX3VylW1a66tXbWq&#10;rKpaqmKJbvL+pN8D0CJQ3PO733Zufw2GMaUuiX3aSrQpnZRhK0jbuTDhmFQRHfYHkIShOSm+nIp9&#10;CUWp3NjwX1EgEiqenCqmu1xRUel4tDQctl7hiuUratd9vO6GG/wNDRpVrE/ntF5sIe0pDea41iQ1&#10;O3zyxIVfvdL16zfGR0Y0WsKcXkUhG29JMXZQtabUQSeLi0M+/4TyOlVcPOLz4fAJT0m4vJzdrYqK&#10;R/z+uAJ1V8JrroFKTaJUbF9mAStRKbz4xsa8U5PlE+PesbHSiYmySKRkctIzNOgZHJwlRObppIGl&#10;y2rXrqu/cb1vzhzY0th4cGuGMyzRVbslS+2fmrq4e1fHC88PvH9I7Kwm9OqNZ35gUhSTwpwSgeY7&#10;g8mgzx8pKxvzlgV9vsliT8jnm/B4wuUMVFKV6v+x1GX+Pf0wzUl8+Ej83rwOKIcP7aokw7NVnNuS&#10;0tJS5aWsqKgsFCwLjpSEwp6hocvdXVNK2jbumIGPLatdt67hxg2SYbWl5KQ/SADebMfLL55/4Tka&#10;4NEHYMzpNQGY85AOhylBPlpWFvGWg0yozbFSL3tTVj5RUmLMp0KemimhvGcB3vg34q/sPc1MMCJc&#10;VIO8X01BmsKEJ/qel8kVMmll0qqA2AuOQXJZmRd/A/0lfZcud3VNdXVG29t9i6+svW5tw4aNGoZn&#10;Wmh65mpd6kMjp0+3/+SZ7j27J8fH4zSthdQiw4hLUmWrZ9jGIbwQZu76AyMB9hf0BYJ+P6NUr0I5&#10;orBewSeyjgUdqM4nEDMYY+8ZohTsVaDlHwldOhH9qqpmQSdDPkzIsGZoumJs1iKsG5q+SF9Oq/fY&#10;WRjG+FPMY2hjL23gWNmKL3ZOtrdFz5zxeEtr1lzXuH5DWWUlOKewFo9LF/zY0kxEl6AdOPx+2zPb&#10;evf+lmOgVa0W6E1Hl9o7NgxQ/T5QCmJDAdjAzCNVEYqfpqdapwoG1KHZq+Ipim/wA0tWVLSeqAPp&#10;GLZzjHahFIVhBV22xd4zgEULIcYnYxWgKsSSEp7E+yn6rGz0hpQzTWZUClbroDAJhpk2JooVkvFS&#10;1Nszfuok8rQCC5pnX7NCsbvZxseHCxjgmYUuQXvp/95rf/qp/oMHNCFWvRZNajnbw8/6UVGvFz5q&#10;yF8R9JcHAxUjFOMVIrrED4eKuqy6UTwnlnvIoFW+oP/40Av7RN8bfUlFEfnT7zm0pHW5BRyzmNkF&#10;Ujp3jEbSsdNKWAGVQTs5CYzpf9rog8ozV8tEckwbc4zJqMbmQXxrcKC8uibQ1FiuDCzxgJbqs6Tk&#10;dVhvodztOVPQ5dCe/K/v8+FZ1sFMk+ljPdBO+6SaFEHnQCRpqKp6JABWQWxgvLRUtH6ZO0egUleO&#10;wckBZUAqOoc6LvtE/9F7+lJ5pff0q0g14TFNqgIuO6mQI8GqIQaulJrTl/qNiCX50yuwpFeudA0Z&#10;npiYmIY5pps5h3QTQv2hiAEwN6jh03uhnsvK2Fc+nyghXmc7zZl/xxQ+utw8Pvm97/YfigsdK+jG&#10;bdaHOtPJJRJPebmoaLiycqiiaqiqCm+ipd5E1q+q9GLqUdWfIpexGA+5iKBTfVX8QOJ1GmCClqzl&#10;2PwefMMVrHp3iE33IYVKAIt6TPPREF36kgNM7zUA4xuASt9zYtkbBWAVYlLLimrmTjJuKhTcUo1p&#10;1TP2lhQhU6uE6KX7FPca8g9DOzUqcHTRFTBIe/IH/927b2+sA2nFZJtepQvaETp06VAlAxWv+OM2&#10;MA8dqSpOVBkxFUqqhnVHAlLhkwZX2CuNsniheNgntdcqIR8V1Bix3AAWTeKYOp/+X4+rOauib0k3&#10;zbj7VOwbUQ9ztRxzeNkXMTs6zpYmPazXxnQK3INwzVwMJAxRMCSBmHtup+Hy6piCRRfNH+nq+uB7&#10;/9G1e5euA2k0rU3FG98pkzRrxOcfrIJqrQarEWQ7xPurrEvFwkXUw7jFS4FWfEkqVGSV9cv4DkpB&#10;mmlrWTGeNXcArnzIxOW9Oeaoqq4rftL3cgejPiLYGpJxaiF0peph7heLAHNXmSJhrM5K/Jyummld&#10;wZymb0TDIa9QTLUyBYguu2dHIqe3PXXu5z+b0GXn6FWllUBySsqVVAuyIIahVKsqhyuYgp2Iea18&#10;7FSTY0SWr0oemFT0qhqPIURJuQp6lWM8zTm3n2PaVQSV3otMig6qg1im2gvNlTOBLfrGPKYVF9yK&#10;Oc9UGg6hOyA2CmUBY245p1nDfDi8oNClG3nH9lfh1o7FZs9aiRvH6U+jZSQsogtcB6pr8AdoR2AJ&#10;K5QwzcYDSzE7Veuicrs3lo3A1IXitok2MFeq1AVFYrkBrPdXNfozfxC1DgBX0RxjIpnsak00i0NO&#10;NgU2CkSTgULysX7qvN2zcNBFQw4eP370O48MHpuekcfuvjrZmzioNua+oXgkMPXWzRmsqRmoqkFn&#10;EXHlljB3NVXeErDKVAMPtMS0rt4G5jEqMv+oO3KlynVpYfRRPTycZKKUB7cIY0IaG79nkQNMYpQG&#10;cx7djFjLjY2d+OEP2n7yv/rViXWhkriaW4lRGapcKNhBKNia2v7autGY70rGsIqrAisZwexFMIAp&#10;kkSbmu4nfOTBFZFY0V9Vg1hC7DdpmDePWsvpqmgw5tqYGKazkeLlhklh3NFcr3XRPH0HD77/rYdC&#10;589bX9sh5g5pMDaAVMt2UdHA7Nk9cxpALOidVrBCkInCv9OJ9THvlIYf9RuRzNWCSKwYBxbDv1Tv&#10;wuiCDrIsYkxpWrxwLsmCkZuL0UU7TYTDx7//n+eef463kBUtmoBbgy4k3guGqmt76+dcqquf8HpZ&#10;88dis2peEqUHkFWm+KtibJM7rtOqVmCVHDDuu/KYsGgDF0yHcxBUk6I04WtRegVzv3Mrumib7nf2&#10;Hfm3R8MXO8UmNA8Xi7+KHq+hSUzchgIVvXMaeusbomVlfEoNuZeAVvWfYmqTyKRoJnstL2cfhYCT&#10;6HRx10tvDM9kAzg7bBfAWdyHLqAdDwYPP/adC9tf0zSAc9xexvybnobGrqa5kdjSENNjOTFiyQBW&#10;nVVl+KFcwTU2xYUBzC1hUsjxYzfT+T0FH1gqAFTy7RJchi647Xxzz/v/9ggf+0kkUJPkZPMUqJGK&#10;iu6meb0NjVMeD4twKHFbmoNGeREirsSqD7jiOQDYlPmlfBwCe/KhWvK1SMFKSzjfMHBjfVyDLnm2&#10;Bx7+5oe7dloRtIhuIjtZLAcxJ+Da3dgUVDITeayYgpPM0CVjWLGEGaU+AIsX9qowqw7riPFh0rFi&#10;YFNawlbaTu5jRQLuQJeN2Z448fuv3R+6cCGhmhUATcTtdDRL2HnU77/YNLe3sWkSCU/xapYSmFT3&#10;VUEUpDJc8Y+o9fmmh2FjacMisTyXsGCiI1Z6ldwnCxJwAbrgtv3FFw5vfXzSKKtRHy62zi0U7IXm&#10;5sG6ehrj4fqR1GwcsQqqfr+fmCXFK0JLhrFm5FDimoUePGNPkdfoqkbyIw9feON1FVGjhkocK1Z1&#10;q95g7quf0z2/eaQqzjamwVgoWbKKSa0yXPFPoRY6VoSWpyWKY4ZyFGfGspTlC89fdMHtUNuZ9+7/&#10;avD8udS5naaVvwPhcGgvNTRdbG4e87EFSvn6KTQkSwM75MGSjuUbd2i5Kytm51D1pI7Nct+d4afL&#10;U3TB7bkd2w9+6yFuJBsPvca+jf/VgFssLNw1f0H3vPmUUEEjPWTl8tEdIjagqNlAIEDGMYWj+LwT&#10;GuAhNSuJneHw5Pby8w5dljs+Onrw8X8/+9KLFpWtKEHu6HJ8J0tKLs5bAPOYR6EI2mk1q9jGDFf8&#10;VVTErGM1dExDQXxIlievSx2b244rz55f6ILb0MXOfV+5b/DUSZO2STQwq+GWoO2JQcvXWKOFBeHQ&#10;qoYx07CKnlX+x8ZzKkgnF176q+z3BSCBPEKXTSQ4cmTvl7eM9vdZlGx8gGo6KAVoe+Yv6NJBS5qW&#10;HFeuZlVkAwGKS4lzsnkGhXRlLbaI3C1rEsgXdMFt269e/sO3H8ZDuixePOdWdHQnSjxQs9w85ppW&#10;hZb0LBxaZatg/5iFTNDyWXiiNysNY4vNIXfLsgRyjy5N8jj43Sc/eOZpixdvOBp0ubiod+78zisW&#10;TiqBKENowShYpY3MYw4tX0JBerMWW0HullsJ5BhdFpQaH3/vwQfOv74jkSC08/jisqbUg/qamjpb&#10;Fo0rT6lD9JjymURNi+/Pnj17sbPzUl9fb28v6dXa2trly5e3Llq0YePG1tZWCW1u+6I8e0oSyCW6&#10;bA5QOPybzV/q2f8HK9waRqeGa2d/2Lo4UllJ0AI/dcYsolCKQ3tg//533n33WPyqN/rTXXPNNZ/9&#10;7Gdvu+22mpqalCSYdOeOnz0XPj+dv/nR+7ckPUTuICWQVAI5Qxfchi/1vrXpnsEzpw1raaJsaf9I&#10;RVXH4sWh2tkcWlXTKpPvAO2JEyeeffZZ6NikUuA7VFdXP/DAA5s3b7Z+SNI99978N3173+W73dyn&#10;ZpgkPVDuICVgIoHcoMsypdrb92y6J9zdpamcwSpwuj2iZeWdra2DjU3qFJ/YChWUdcyiUBUVz2zb&#10;9vZvfmOv7devX//iiy86pX4luvZaQR5lLgHj58RkVGpsGtCZ0zvvujPU3QVQNX9mJGPctqi4q2Xh&#10;B9deN9g0ly1VQet0KiO0FZWV1TU1dXV1iD899NBDtrlFBd5+++2NGzcO4iHrcpMSyFcJZFvrgtv+&#10;Ex/s+sJdYymCAUd3uK7+wyUfifpZ+jEFkGkVKMo6Rk4FhY6//vWvH9I9W0g0iVesWEEfAafJnvB+&#10;33zzzfR1r9S6+dr53V2vrGpdcHvp2LGdd39+dGCQHr9o5Q/L+o2W+dqXXdO+fAW4RSyKZguAWIzw&#10;VFVXI1BcX1/f2MC2n/70p4Y0wom999579+/fPzAwACBpO3DgQH9//49+9CNYyPpmRDkPPvigu5tX&#10;1r5wJZA9rUvc7t5099jQkKE8DbxczPXxeHpaWnqbW2bRg9i5W6v4tBiWhZqtrKzEv6rKymPHj99x&#10;xx36wj/5yU8+9dRT5vrziSeeuO+++/THtrW1LVy4MJ0OILVuOtKTxyaSQJa0LrjtOXTo13f/fWRo&#10;CGvjcv8W7/mfxunF458GGxtPXru2d2EruGXPcVOmv5NbW1NdPXv2bKjZxqamRmwNDfVz5jz22GP6&#10;68SQj5WYE6LKUL/6w6XilfDkpwSygS647Tqw/9eb7hoLjpCNjKej0p+hyYxnUYz6A20rV3V8bBmy&#10;LGAh00IzDNqKCpi+gBagMvuYMcugrauv37dv39GjRzVShiUMfWtR9BjUBeeanV966SWLh8vdpASy&#10;KYGMG8zE7Rv33GWyPA1dMBnMU5g5sLC1f0Eznjaht5CVpOMK2MaVVVV4xXtEp2jFmVtvvfXVV18V&#10;ZQfI4c2mZO4ePHhw1apVmgbYs2fPhg0bbLeKicGMVI2u7W+MDw1T4f4rFtRdvw6vts9l5UBc41tv&#10;vTUkuC0IyCF0l5KgrJwo0T5Ia0MFzp1Tx7dxu8zaqdOptuGxiHTiWjThFcgTV8SjoY6flArMLLos&#10;nnzq5Gt33BYNBq1cwODceT2Lr6TZ8PTAHm4kI9+YhY8Vnxbc4oWSkBGsgkIOBoOwmjWnQFxq69at&#10;Vs4r7oOgl9it8RMMaSjkVMvh+xuie2nvuyce3SqmavD9665fi4yr+uvX2j5jok725JNPwqXXXB3f&#10;GR0OEkvnSjXn5asR4HuYP4gLoqPDAUE1xD1t3BlBy0033cQLSVoCTio6Pkn3tyJ51AFlYhwx0c7Q&#10;HBAmMnzSH6QwPEUGDWaWd3Hu3I7P3xkNjuiGb7UDutFAoH3Vms6rPgZuyUKm2XmgFVcOC3kOLGTm&#10;1DbiFe/xDb7HrzTj57XXtMup42rREa20gWYfiBv9TNwcv30e+dqD++JTrMQ6gGf8ivRJG5VPdAjM&#10;/kWLFqGrJeIWB0J1IMi3cuVKaEUHT82LArcYLddwm4kTZaHMLVu24N5hwi3qAFHjYiH2DPlcmUIX&#10;3Aa7u16/567IwECSEaCiYgSiTq++LlJTAwuZkhlhAEOjwiiuqa2FH8vdWkCLpAtAC60LO5mWsMDd&#10;XT8gREaLjVaEouajR/TGWXQPbPpy2/8YxMM0VT3wxa9AM9uov/6Qp59++tOf/rQJtOIhkCTohVHt&#10;yKnFQsCtySi646fLXIG333679RsQxA7hZ0KeGUGX5Sf3972x6QvDnR/q86XEbyJVVW1rruttXUIx&#10;ZJ4aBTKnoWXRqMaGOXMweAtrFjzTQhb0lC20ENKq9KJJxzvNXKuj5I6fP8/LZ7bxP27++CvPLn34&#10;G81/+xktvZsMBqtSrRtu+ZoBMxrihtFIm35YG70NmDmre6GgCoNb2Mnbtm0TWwEGGmTI5fnLX/5S&#10;H+yElk614ZLu77yvy+YDRSKv3nlH79EjJqefKvb0tS7ub76CwlHcrcWKjGyNqECAAlHk1sIwpiny&#10;XM2SH8Xnwesd1Mcff9zZWQRJRZloB42vS7tVLb1q6bf+VePQDh0+tu/mvx4fhn+hbuvf2lG97Grb&#10;p4aNCoNNE5HCUJneHkGPvOWWW8Q9yTu1fWocKPq6vBzyqD/1qU+RB4h7LiqTqjeYQ18XUnr55Zf5&#10;5SSKg+C6cPsT5Zl+goCmLRzWujT/dsc/fKHnyGG8pw2OrmYL19aeW7uuv2UhmldVtoqFDFABIbOQ&#10;laFa7tZCUZCFDGXLH0wurl+htwadtXLT6cH6Y6Fgr3/lF/pAFChtvftz4v6IP6dzath1Gm5Bo6Ef&#10;ASNFAyr0JAhJ5+z6YwEtYv7izEo0U6rcOlulVEsTucVtKFFUD9el0RyO28wOowtB7H30252//71o&#10;FSO5gn9kq0ZdtbRj1ZqoLz6lEUM+yoAtzGLYxuAW47Zwa8lChhKmSDJ/1laqEs+f/cHtyu89Vlpd&#10;ZVilpr/4M/F7caKvjUtAPFk8yjylDL0N4VBxf+senZW62Qv4Wyk5V/uY33SQwycGOx2fzeIkulCt&#10;h7Y9fey5XyQSZXhOQ8fHPzE4fz6zkJXJA+zxAshDVsJRBC3LsmhsRJYFMIayBbRQtuTW8uf35Kqp&#10;HDkvuDUpR2MehzsSPmMpaWXg5YoqFz0pqSWiicmLGibp6cx3gIKyMVCX5kkzfbi5YQJpi/FOB0fd&#10;6LocQ5etC7dnzztPbDWMS02WlfWuWNW18o/H8dxKSmlUkpDZ2E91NbQrQscsPUoZ+MFHQEv+bSIL&#10;OdOtUgDla4YugG7Si4Ia0ezmlM3sLqvY7N5aXS3+imgzAviOa9SkLeUYumwd1pMn9/zL16YmJ7R+&#10;LbIa583vvOHGkYZG/MTmD5SUUCwKypZN+lGgpTxkbiHzXIsCsJCtNEMm9tE4VxZD7hrNbD50mYlq&#10;53mZCLCJNUROGAL4sBARvoJ74rhDayINB7QuGwrq63v1i/coKcrxU+e93uE1a6Fvxz0lqASMXpo/&#10;gJAxTYtXEpEb2OQBDPwoFjLPskjTQs7JjTCvup1GAhZHuQ3nP+bVdeW2MvAp0Ev1dYBzgZlnyKKF&#10;NgLGWVDF6aKrhJSj27fcO9KlXfJiqmnu0J/+ebCpaWpqCm4qKVt1hq0QjgK6CCnzcJQ9C7mlpUUj&#10;zcIYRUynmzoiAWdHd9O5nDw5FlYJRtcM6aUaIr4AjLkqdsrj0F9+uuiixL1bH+86eCCu6GLP5WvX&#10;jqzfGCn2TCrc4qEDXNnWK56tJhxFytZ2OEqvUrJpuuRJrzKpBqJE9iop0dXLDa5He3s7ovF6haHZ&#10;GQwjXxIDvJnojWmhC5V7eufOQz/+8XSqI6zihoaiv/pMaPGSsbEx6FsEpRCRYp4tTdarrycjWUxp&#10;hGfLcy3shZH1jpztux0SXyBrvsH4KQDb27YGtmhm27svuPcoRN2ALgDGuiswoc0ZpqXOHL8J2keX&#10;zQpqa9v1jX8W59wG1q4ruuUzIW8ZuIW+hb8KA5hNsoVnq0yypWVoADAf+4GypefooSFtPyVE76HB&#10;brGX9o2jIGu+4cYJv8WNncy2phUvVqJr3vSwnzHoBYaRLIXMKqRAGtrS6I2Or9lgE13Kdtzx5S3R&#10;kSAFpry1sxtuv3NqzXXBcHhU0bfAEVgiC6q2poYZyQStMmALz5bGfqBsDbOjUkUFWlcvMhsZBVCw&#10;fB4pr0PS4dBUa5ud/TXjMRbv+pkw7bJzvbk9C+5xGLlF0gsWP4Mq1jOsyXxOv7Y20cWJ337025dO&#10;naKQcu3q1fO+tHl09uxgKDQWjV4GtyUlMIPZihZ8zFZQtjT2k76yFa9fE7VnNUw9lc9QUbsUXU21&#10;LTKpMa1lwNkGY5A8GEbKp0ad2HbiDOtgB13m4u7ZffR5NgOm2Ou98vY7Gv7u1pGxsVAwGB0bw5cw&#10;krGYhTr8Q7kWypgtzbDNUKKFJomPrjYlT5UmgmvEBLPTpekEGoPZYmqU5ublituWRYPCBoSaQ+A6&#10;0ax9zdx9w5KhhzM6ASZldNlE3N7e3Q98A8q2YkHz6ge/6Vu5anhoCOtUQN8ybr1ecEvZyKqRLIz9&#10;kLLNRKIFJKWfbJXS/DVkxuitZX2Z6feA7JSgMUNgsCXt4po1NJBZ5YrblnkQDuaGJpfbtvzRPUR0&#10;k8rT9omsHJgauso0oFmv/9P94YGBK276k7WPPDqlLAcDOzkajSIzGSO3mP1DiY205hslSMHjpTAy&#10;59ZK5VLdBwEDvcdLc8fNQ01oXeyj10u0Rkmq1ciT/UGd5r6De5NJ3SAEjdFhJXcyJxersQVM4pH6&#10;yXfpVFgTSU7qvmosZGdNmNTQxWUffv65iwcOrPvq/Ss2bwlHo8MjI6Ew/o8iOIxnEKCvq9wqM+Oh&#10;e/m8H2c9W8MGQGc1XP8RNxcMkWPmKgZ+IE3y+mhBMNyPYVQjCcbwzp109eZ0+kEWjoUTId7L4Pwn&#10;8iD0XdxkRlsWam5+CjS0SBGUoaFeBdKaSbNp1lwzBomTmriv+FVMI0XUwFkTJgV0oXKRMnXkhRdu&#10;/uFT82+6CRYytnAoND4+jtWk4MGCUowAsdk/yuqqpGwx9cdegpQ9KcNKNFxOGaWhgRFzxhA5QIXF&#10;jtsK3iN5LZETCJWlD33Zq1WujoIToQkB4GJhX4jZtuh80MaQiTjNCMBbXwQ3J1ensYbQjrgrgVVc&#10;Dt2RcZnWl/WxeAkapwwSQxeC9HBebjzjDd0yNCvyG8ZiLJ7XcLcUVskAuqd275pzzYro1NTgwEBf&#10;f/9Afz+0rqpyy8uxngWaHKkXnFhkR5GFjHPbHrO1cXkwjw0fg2C9KHDrVN9N9ekHr9RNJ3ViBZzr&#10;X3nWerUN90TfSmraaQ5McxFMKk2/ImSaFyIerl8AJFHh6JPQluINOp0VIa2fV6xPJuYqp6Z1Wz5x&#10;Y1FpKdItEJHCNjk5iVQK6FtIByO3tJQ5GckURs7V5HjcktE8SfPUEjU2bpBOcetgZ7VdFK4Fy/1Y&#10;PBxCw7Bk/nv4MD4xG9Ykl5iuFzs4uzAgnTeldBd0p0zMVbaKLk3lQ6IFcMU2MTEBuWCuPDIccTHw&#10;bynXQjP8Yy+r0WInM98NN1oMrGmcvaQlwyFBx3Xctkl63kzvgFEKpPuYR8vRy3HhEJqz0ZTMXRrN&#10;ZTcZecb1Is/J8cuh81rJYUbdoEIy1J2sGszELdRtOBweVrZQKDQBL1fRuvRQAj7JVlndEf4vQs65&#10;32DhwPeAvaRZ8l+sGW6iQB1WTcHn/ZE04Pbz+AouGRs6mcUJvblvUV0N6HkOCDSSw4nLQYMiTpGF&#10;1uSPkhDjVZAkjBe8ZrQCKaMbiUQALQAGxuCZHpYJaHNrIVvsT2ha/Vice7usxauWuxWkBFJDF3Yy&#10;iB0dRZLyGMxmdRYunNoyJGKoY7YQU57o24JsMHlRUgIkAavoYldydDEUBICxQeUSutgoHJU/RrJs&#10;XSmBgpdACuiSu0sbGIZoCFdsaU7ZK3gpywuUEnBcAqmhi9PHVkVXa8LH7qSR7HjbyAKlBEwkkAK6&#10;vBTKZJY+rexYUgI5lIAddHNYXXlqKQEpgZTDVDkX2erV523X4b335pOZYJglIuYepnqKv+xpMymZ&#10;Slv9g7tSLZbv/97nvp+0fNuFywPdKwGr2VTuvUKqOdI2KTaOABvCbNzmT/+6Mldypmue/rXLEnIo&#10;gZmCLjJJMByNRTyIXgfRzVzJ1C0yXX4OO588dToScA26acLG5idivTvQq8yaEBVv5kqmhsl0+ek0&#10;vzzWvRKYKegODQ6OIO8aqwJA8Y6PO4iuScmOoJu0fPd2PlnzdCQwU9BVtW4kApcXFrOD6JqU7Ai6&#10;SctPp/nlse6VgGvQTVPEqscYjcLXdTZMlbmS43zdDNQ8TZHKw3MrgZmC7ngswowcTuRzpul/im2W&#10;uZLpLJkuP7f9T57dtgRmCrosNKXYyc6qXMg9cyVTo2a6fNtdRx6YWwnMFHRzK2V5dikBxyUg0XVc&#10;pLJAKYFsSECimw0py3NICTguAYmu4yKVBUoJZEMCEt1sSFmeQ0rAcQlIdB0XqSxQSiAbEpDoZkPK&#10;8hxSAo5LQKLruEhlgVIC2ZCARDcbUpbnkBJwXAISXcdFKguUEsiGBCS62ZCyPIeUgOMScM2yckjl&#10;xSMXIuHwyMjIwMAAXvEe39CDy8w3LPKO5zP4/H48PZSe+ov3+IaWj85cyVSrTJef7Orl74UpATdp&#10;XbYinLJeOz1vodTrBX544lHSjT0u1OtVH/br8aAQzarRmSuZek2myy/MvimvylQCbtK6WBcOK9Rg&#10;nRqsd0Gr1eAbzAdK2sSgnT/WrLKqSnwiIWnFDJXMtW5Gy096+XKHgpSAa9DFZD3YxlieBsRinZpR&#10;rHcRm32etGGgqqGo8UCzcjxP1O+Hloa+xjf06IbMlUwVy3T5SS9f7lCQEnANupgcT4/kBrEAmK1T&#10;g/UulCm4SRuGHovE6IWVHXsoIRxdMpszVzJVLNPlJ718uUNBSsA16JL6Ar0MYL6+lLX1LlRXE7oX&#10;AJeWAlp6eDdv0cyVzBVvhmpekJ1SXpQVCbgJXXpSGX/aoObBZeZXSw894I8m1DwDIXMlc8WboZpb&#10;aWO5T0FKwE3oihjYW1wq0YNLMl1ydsovyA4qLyqRBNyHrmxLKQEpAUjATeO6ssGkBKQEuAQkurIz&#10;SAm4UgISXVc2m6y0lIBEV/YBKQFXSkCi68pmk5WWEpDoyj4gJeBKCUh0XdlsstJSAhJd2QekBFwp&#10;gf8HaHfJe8RFmiQAAAAASUVORK5CYIJQSwECLQAUAAYACAAAACEAsYJntgoBAAATAgAAEwAAAAAA&#10;AAAAAAAAAAAAAAAAW0NvbnRlbnRfVHlwZXNdLnhtbFBLAQItABQABgAIAAAAIQA4/SH/1gAAAJQB&#10;AAALAAAAAAAAAAAAAAAAADsBAABfcmVscy8ucmVsc1BLAQItABQABgAIAAAAIQBy2LR9KgQAAAkK&#10;AAAOAAAAAAAAAAAAAAAAADoCAABkcnMvZTJvRG9jLnhtbFBLAQItABQABgAIAAAAIQCqJg6+vAAA&#10;ACEBAAAZAAAAAAAAAAAAAAAAAJAGAABkcnMvX3JlbHMvZTJvRG9jLnhtbC5yZWxzUEsBAi0AFAAG&#10;AAgAAAAhAA/Y1KfjAAAADAEAAA8AAAAAAAAAAAAAAAAAgwcAAGRycy9kb3ducmV2LnhtbFBLAQIt&#10;AAoAAAAAAAAAIQDoA3aaoiUAAKIlAAAUAAAAAAAAAAAAAAAAAJMIAABkcnMvbWVkaWEvaW1hZ2Ux&#10;LnBuZ1BLBQYAAAAABgAGAHwBAABn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30289;height:1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OsbrCAAAA2gAAAA8AAABkcnMvZG93bnJldi54bWxEj8FqwzAQRO+B/oPYQm+JnBKa4EYxpomh&#10;5FLq5AMWa2ubWisjqbb691UhkOMwM2+YfRHNICZyvresYL3KQBA3VvfcKrhequUOhA/IGgfLpOCX&#10;PBSHh8Uec21n/qSpDq1IEPY5KuhCGHMpfdORQb+yI3HyvqwzGJJ0rdQO5wQ3g3zOshdpsOe00OFI&#10;bx013/WPUXBG5PFcbY/rj6uO21hmx3o6KfX0GMtXEIFiuIdv7XetYAP/V9INkI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DrG6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Zone de texte 5" o:spid="_x0000_s1028" type="#_x0000_t202" style="position:absolute;left:14668;top:10287;width:1962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1158BA" w:rsidRPr="001158BA" w:rsidRDefault="001158BA">
                      <w:pPr>
                        <w:rPr>
                          <w:rFonts w:asciiTheme="minorHAnsi" w:hAnsiTheme="minorHAnsi"/>
                          <w:color w:val="BFBFBF" w:themeColor="background1" w:themeShade="BF"/>
                        </w:rPr>
                      </w:pPr>
                      <w:r w:rsidRPr="001158BA">
                        <w:rPr>
                          <w:rFonts w:asciiTheme="minorHAnsi" w:hAnsiTheme="minorHAnsi"/>
                          <w:color w:val="BFBFBF" w:themeColor="background1" w:themeShade="BF"/>
                        </w:rPr>
                        <w:t>Association loi 1901</w:t>
                      </w:r>
                    </w:p>
                  </w:txbxContent>
                </v:textbox>
              </v:shape>
              <w10:wrap type="through"/>
            </v:group>
          </w:pict>
        </mc:Fallback>
      </mc:AlternateContent>
    </w:r>
  </w:p>
  <w:p w:rsidR="00CB6302" w:rsidRDefault="005E7DEA" w:rsidP="005E7DEA">
    <w:pPr>
      <w:pStyle w:val="En-tte"/>
      <w:tabs>
        <w:tab w:val="clear" w:pos="4536"/>
        <w:tab w:val="clear" w:pos="9072"/>
        <w:tab w:val="left" w:pos="6379"/>
        <w:tab w:val="right" w:pos="9354"/>
      </w:tabs>
    </w:pPr>
    <w:r>
      <w:rPr>
        <w:noProof/>
      </w:rPr>
      <mc:AlternateContent>
        <mc:Choice Requires="wps">
          <w:drawing>
            <wp:anchor distT="0" distB="0" distL="114300" distR="114300" simplePos="0" relativeHeight="251670016" behindDoc="0" locked="0" layoutInCell="1" allowOverlap="1" wp14:anchorId="0D265C6D" wp14:editId="13B46737">
              <wp:simplePos x="0" y="0"/>
              <wp:positionH relativeFrom="column">
                <wp:posOffset>547370</wp:posOffset>
              </wp:positionH>
              <wp:positionV relativeFrom="paragraph">
                <wp:posOffset>329565</wp:posOffset>
              </wp:positionV>
              <wp:extent cx="200025" cy="200025"/>
              <wp:effectExtent l="57150" t="19050" r="66675" b="85725"/>
              <wp:wrapNone/>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339966"/>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943F" id="Rectangle 8" o:spid="_x0000_s1026" style="position:absolute;margin-left:43.1pt;margin-top:25.95pt;width:15.7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EeAIAAGEFAAAOAAAAZHJzL2Uyb0RvYy54bWysVEtPGzEQvlfqf7B8L5uERyFigyIQVSUE&#10;CKg4O147sWR73LGTTfrrO/ZuFkqRkKpedmc837wf5xdbZ9lGYTTgaz4+GHGmvITG+GXNfzxdfznl&#10;LCbhG2HBq5rvVOQXs8+fztswVRNYgW0UMjLi47QNNV+lFKZVFeVKOREPIChPQg3oRCIWl1WDoiXr&#10;zlaT0eikagGbgCBVjPR61Qn5rNjXWsl0p3VUidmaU2ypfLF8F/lbzc7FdIkirIzswxD/EIUTxpPT&#10;wdSVSIKt0fxlyhmJEEGnAwmuAq2NVCUHymY8epPN40oEVXKh4sQwlCn+P7PydnOPzDQ1p0Z54ahF&#10;D1Q04ZdWsdNcnjbEKaEewz32XCQy57rV6PKfsmDbUtLdUFK1TUzSI/VoNDnmTJKop8lK9aIcMKZv&#10;ChzLRM2RnJdCis1NTB10D8m+IljTXBtrC4PLxaVFthHU3cPDs7OTkxwxWf8DZn0Ge8hqnTi/VDmx&#10;LpVCpZ1VGWf9g9JUEQp+XCIps6gGP0JK5dOkd1TQWU2T8UHx8GPFHp9VVZnTQXnysfKgUTyDT4Oy&#10;Mx7wPQM2jfuQdYffV6DLO5dgAc2OhgGh25IY5LWhptyImO4F0lrQAtGqpzv6aAttzaGnOFsB/nrv&#10;PeNpWknKWUtrVvP4cy1QcWa/e5rjs/HRUd7Lwhwdf50Qg68li9cSv3aXQL0e01EJspAZn+ye1Aju&#10;mS7CPHslkfCSfNdcJtwzl6lbf7opUs3nBUa7GES68Y9B7rueh+5p+yww9JOZaKRvYb+SYvpmQDts&#10;7oeH+TqBNmV6X+ra15v2uExof3PyoXjNF9TLZZz9BgAA//8DAFBLAwQUAAYACAAAACEAEvBOkN4A&#10;AAAIAQAADwAAAGRycy9kb3ducmV2LnhtbEyPQU7DMBBF90jcwRqkbirqpEBSQpyqqhpWsGjLAZx4&#10;mkTE4yh2E3N73BUsR+/r/zf51uueTTjazpCAeBUBQ6qN6qgR8HUuHzfArJOkZG8IBfyghW1xf5fL&#10;TJmZjjidXMNCCdlMCmidGzLObd2ilnZlBqTALmbU0oVzbLga5RzKdc/XUZRwLTsKC60ccN9i/X26&#10;agHvc7KsXFqWw/HgP8zy058vkxdi8eB3b8AcevcXhpt+UIciOFXmSsqyXsAmWYekgJf4FdiNx2kK&#10;rArg6Rl4kfP/DxS/AAAA//8DAFBLAQItABQABgAIAAAAIQC2gziS/gAAAOEBAAATAAAAAAAAAAAA&#10;AAAAAAAAAABbQ29udGVudF9UeXBlc10ueG1sUEsBAi0AFAAGAAgAAAAhADj9If/WAAAAlAEAAAsA&#10;AAAAAAAAAAAAAAAALwEAAF9yZWxzLy5yZWxzUEsBAi0AFAAGAAgAAAAhAFbnH8R4AgAAYQUAAA4A&#10;AAAAAAAAAAAAAAAALgIAAGRycy9lMm9Eb2MueG1sUEsBAi0AFAAGAAgAAAAhABLwTpDeAAAACAEA&#10;AA8AAAAAAAAAAAAAAAAA0gQAAGRycy9kb3ducmV2LnhtbFBLBQYAAAAABAAEAPMAAADdBQAAAAA=&#10;" fillcolor="#396" stroked="f">
              <v:shadow on="t" color="black" opacity="22937f" origin=",.5" offset="0,.63889mm"/>
            </v:rect>
          </w:pict>
        </mc:Fallback>
      </mc:AlternateContent>
    </w:r>
    <w:r w:rsidR="008B5CF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6D8"/>
    <w:multiLevelType w:val="hybridMultilevel"/>
    <w:tmpl w:val="CC8A4A92"/>
    <w:lvl w:ilvl="0" w:tplc="040C0001">
      <w:start w:val="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93523"/>
    <w:multiLevelType w:val="hybridMultilevel"/>
    <w:tmpl w:val="5782940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6241D"/>
    <w:multiLevelType w:val="hybridMultilevel"/>
    <w:tmpl w:val="9F96E35A"/>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25F8A"/>
    <w:multiLevelType w:val="hybridMultilevel"/>
    <w:tmpl w:val="53BCDE1A"/>
    <w:lvl w:ilvl="0" w:tplc="BCAA56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E43DF"/>
    <w:multiLevelType w:val="hybridMultilevel"/>
    <w:tmpl w:val="733C518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27D42"/>
    <w:multiLevelType w:val="hybridMultilevel"/>
    <w:tmpl w:val="A6DCB758"/>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41773"/>
    <w:multiLevelType w:val="hybridMultilevel"/>
    <w:tmpl w:val="01C6740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67ABB"/>
    <w:multiLevelType w:val="hybridMultilevel"/>
    <w:tmpl w:val="3140D26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A4E63"/>
    <w:multiLevelType w:val="hybridMultilevel"/>
    <w:tmpl w:val="F22874FC"/>
    <w:lvl w:ilvl="0" w:tplc="040C0001">
      <w:numFmt w:val="bullet"/>
      <w:lvlText w:val=""/>
      <w:lvlJc w:val="left"/>
      <w:pPr>
        <w:tabs>
          <w:tab w:val="num" w:pos="720"/>
        </w:tabs>
        <w:ind w:left="720" w:hanging="360"/>
      </w:pPr>
      <w:rPr>
        <w:rFonts w:ascii="Symbol" w:eastAsia="Times New Roman" w:hAnsi="Symbol" w:cs="Times New Roman" w:hint="default"/>
      </w:rPr>
    </w:lvl>
    <w:lvl w:ilvl="1" w:tplc="8206A72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43204"/>
    <w:multiLevelType w:val="hybridMultilevel"/>
    <w:tmpl w:val="1FECEDB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205F4"/>
    <w:multiLevelType w:val="hybridMultilevel"/>
    <w:tmpl w:val="CEB0D76C"/>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2D6FF5"/>
    <w:multiLevelType w:val="hybridMultilevel"/>
    <w:tmpl w:val="E65277B8"/>
    <w:lvl w:ilvl="0" w:tplc="040C0001">
      <w:start w:val="2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57A41"/>
    <w:multiLevelType w:val="hybridMultilevel"/>
    <w:tmpl w:val="CD3877C0"/>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A418A424">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6"/>
  </w:num>
  <w:num w:numId="6">
    <w:abstractNumId w:val="3"/>
  </w:num>
  <w:num w:numId="7">
    <w:abstractNumId w:val="2"/>
  </w:num>
  <w:num w:numId="8">
    <w:abstractNumId w:val="12"/>
  </w:num>
  <w:num w:numId="9">
    <w:abstractNumId w:val="11"/>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49"/>
    <w:rsid w:val="00043F65"/>
    <w:rsid w:val="00066284"/>
    <w:rsid w:val="00072CDE"/>
    <w:rsid w:val="0007500D"/>
    <w:rsid w:val="00082594"/>
    <w:rsid w:val="00106AE2"/>
    <w:rsid w:val="001158BA"/>
    <w:rsid w:val="0013620D"/>
    <w:rsid w:val="00170E30"/>
    <w:rsid w:val="00175173"/>
    <w:rsid w:val="00197D1C"/>
    <w:rsid w:val="001B27D0"/>
    <w:rsid w:val="002150D6"/>
    <w:rsid w:val="0023782E"/>
    <w:rsid w:val="0024357D"/>
    <w:rsid w:val="00243A6B"/>
    <w:rsid w:val="0024672A"/>
    <w:rsid w:val="002519E6"/>
    <w:rsid w:val="002533C8"/>
    <w:rsid w:val="00257B9B"/>
    <w:rsid w:val="002621CF"/>
    <w:rsid w:val="00263458"/>
    <w:rsid w:val="00263923"/>
    <w:rsid w:val="00267E2F"/>
    <w:rsid w:val="0028353F"/>
    <w:rsid w:val="002845A7"/>
    <w:rsid w:val="002B7309"/>
    <w:rsid w:val="002E5282"/>
    <w:rsid w:val="00306C90"/>
    <w:rsid w:val="00326A9A"/>
    <w:rsid w:val="00337790"/>
    <w:rsid w:val="00340FD9"/>
    <w:rsid w:val="0035048B"/>
    <w:rsid w:val="00350875"/>
    <w:rsid w:val="003545E3"/>
    <w:rsid w:val="00357136"/>
    <w:rsid w:val="003572FB"/>
    <w:rsid w:val="00360C67"/>
    <w:rsid w:val="00360F77"/>
    <w:rsid w:val="003A101D"/>
    <w:rsid w:val="003A276E"/>
    <w:rsid w:val="003A7294"/>
    <w:rsid w:val="003B4A2B"/>
    <w:rsid w:val="003B615D"/>
    <w:rsid w:val="003C27EB"/>
    <w:rsid w:val="003F4348"/>
    <w:rsid w:val="003F7151"/>
    <w:rsid w:val="0041229F"/>
    <w:rsid w:val="0041691B"/>
    <w:rsid w:val="004218A7"/>
    <w:rsid w:val="00421917"/>
    <w:rsid w:val="00423546"/>
    <w:rsid w:val="004342DA"/>
    <w:rsid w:val="004348C3"/>
    <w:rsid w:val="004448C5"/>
    <w:rsid w:val="00445D2B"/>
    <w:rsid w:val="00446CF4"/>
    <w:rsid w:val="0045295A"/>
    <w:rsid w:val="004666EB"/>
    <w:rsid w:val="00484CB0"/>
    <w:rsid w:val="00487C9E"/>
    <w:rsid w:val="004A724D"/>
    <w:rsid w:val="004B0573"/>
    <w:rsid w:val="004B2317"/>
    <w:rsid w:val="004B781C"/>
    <w:rsid w:val="004C78DA"/>
    <w:rsid w:val="004E0084"/>
    <w:rsid w:val="004E151B"/>
    <w:rsid w:val="004E51BB"/>
    <w:rsid w:val="004E64AE"/>
    <w:rsid w:val="00501331"/>
    <w:rsid w:val="00502E33"/>
    <w:rsid w:val="0050544C"/>
    <w:rsid w:val="0051377C"/>
    <w:rsid w:val="00532968"/>
    <w:rsid w:val="005569AD"/>
    <w:rsid w:val="00565045"/>
    <w:rsid w:val="005862E2"/>
    <w:rsid w:val="005925D9"/>
    <w:rsid w:val="00592DEE"/>
    <w:rsid w:val="005A6312"/>
    <w:rsid w:val="005B436E"/>
    <w:rsid w:val="005C6819"/>
    <w:rsid w:val="005D3E84"/>
    <w:rsid w:val="005E337D"/>
    <w:rsid w:val="005E7DEA"/>
    <w:rsid w:val="005F473F"/>
    <w:rsid w:val="005F5DA6"/>
    <w:rsid w:val="00606FAD"/>
    <w:rsid w:val="00611FEE"/>
    <w:rsid w:val="006128FB"/>
    <w:rsid w:val="006160FF"/>
    <w:rsid w:val="00623E9D"/>
    <w:rsid w:val="00637F81"/>
    <w:rsid w:val="0064378E"/>
    <w:rsid w:val="00685A9C"/>
    <w:rsid w:val="00692563"/>
    <w:rsid w:val="006944B1"/>
    <w:rsid w:val="006A003C"/>
    <w:rsid w:val="006C5224"/>
    <w:rsid w:val="006E03DA"/>
    <w:rsid w:val="006E517D"/>
    <w:rsid w:val="006E593F"/>
    <w:rsid w:val="006F0610"/>
    <w:rsid w:val="006F50C0"/>
    <w:rsid w:val="006F6396"/>
    <w:rsid w:val="006F77C7"/>
    <w:rsid w:val="00717BC4"/>
    <w:rsid w:val="007341BA"/>
    <w:rsid w:val="00755C7F"/>
    <w:rsid w:val="00776373"/>
    <w:rsid w:val="00793A94"/>
    <w:rsid w:val="00797404"/>
    <w:rsid w:val="0079762C"/>
    <w:rsid w:val="007A3A7D"/>
    <w:rsid w:val="007B2D8B"/>
    <w:rsid w:val="007B4864"/>
    <w:rsid w:val="008259B9"/>
    <w:rsid w:val="00831715"/>
    <w:rsid w:val="00834E66"/>
    <w:rsid w:val="00842CC1"/>
    <w:rsid w:val="00847472"/>
    <w:rsid w:val="00851FE9"/>
    <w:rsid w:val="00852AC1"/>
    <w:rsid w:val="00853E9A"/>
    <w:rsid w:val="00854A34"/>
    <w:rsid w:val="00870D33"/>
    <w:rsid w:val="008718C7"/>
    <w:rsid w:val="00885A9F"/>
    <w:rsid w:val="00886B4B"/>
    <w:rsid w:val="00887DF6"/>
    <w:rsid w:val="00893352"/>
    <w:rsid w:val="008A09DD"/>
    <w:rsid w:val="008B5CF8"/>
    <w:rsid w:val="008B6547"/>
    <w:rsid w:val="008C3149"/>
    <w:rsid w:val="008F795B"/>
    <w:rsid w:val="00902E44"/>
    <w:rsid w:val="0093396C"/>
    <w:rsid w:val="00934C14"/>
    <w:rsid w:val="009708F3"/>
    <w:rsid w:val="00973559"/>
    <w:rsid w:val="00973C52"/>
    <w:rsid w:val="00976CE8"/>
    <w:rsid w:val="0099383B"/>
    <w:rsid w:val="009A2736"/>
    <w:rsid w:val="009C1CE1"/>
    <w:rsid w:val="009C4C77"/>
    <w:rsid w:val="009D54F5"/>
    <w:rsid w:val="009D7909"/>
    <w:rsid w:val="009E01D0"/>
    <w:rsid w:val="009E2EFD"/>
    <w:rsid w:val="009E340E"/>
    <w:rsid w:val="009F2CE8"/>
    <w:rsid w:val="009F7CDD"/>
    <w:rsid w:val="00A05357"/>
    <w:rsid w:val="00A226FB"/>
    <w:rsid w:val="00A243BF"/>
    <w:rsid w:val="00A300C2"/>
    <w:rsid w:val="00A46041"/>
    <w:rsid w:val="00A508A4"/>
    <w:rsid w:val="00A51239"/>
    <w:rsid w:val="00A6202D"/>
    <w:rsid w:val="00A6420D"/>
    <w:rsid w:val="00A8398C"/>
    <w:rsid w:val="00A84E27"/>
    <w:rsid w:val="00AB419F"/>
    <w:rsid w:val="00AB7599"/>
    <w:rsid w:val="00AC5A34"/>
    <w:rsid w:val="00AD3AE7"/>
    <w:rsid w:val="00AD407E"/>
    <w:rsid w:val="00AE5C3C"/>
    <w:rsid w:val="00AF300C"/>
    <w:rsid w:val="00B01256"/>
    <w:rsid w:val="00B0728A"/>
    <w:rsid w:val="00B125FF"/>
    <w:rsid w:val="00B148EB"/>
    <w:rsid w:val="00B22196"/>
    <w:rsid w:val="00B31E0F"/>
    <w:rsid w:val="00B3311A"/>
    <w:rsid w:val="00B53401"/>
    <w:rsid w:val="00B62EC1"/>
    <w:rsid w:val="00B67B1F"/>
    <w:rsid w:val="00B75426"/>
    <w:rsid w:val="00BA4928"/>
    <w:rsid w:val="00BA5584"/>
    <w:rsid w:val="00BA6ED5"/>
    <w:rsid w:val="00BB0A70"/>
    <w:rsid w:val="00BB1C4C"/>
    <w:rsid w:val="00BB7501"/>
    <w:rsid w:val="00BC250F"/>
    <w:rsid w:val="00BC6F4D"/>
    <w:rsid w:val="00BD186A"/>
    <w:rsid w:val="00BE1E64"/>
    <w:rsid w:val="00BE2D49"/>
    <w:rsid w:val="00BF1B76"/>
    <w:rsid w:val="00BF3E8E"/>
    <w:rsid w:val="00C05F15"/>
    <w:rsid w:val="00C078D5"/>
    <w:rsid w:val="00C24754"/>
    <w:rsid w:val="00C24F33"/>
    <w:rsid w:val="00C31894"/>
    <w:rsid w:val="00C32B28"/>
    <w:rsid w:val="00C33A24"/>
    <w:rsid w:val="00C34DD4"/>
    <w:rsid w:val="00C721C6"/>
    <w:rsid w:val="00C74CBA"/>
    <w:rsid w:val="00C8118E"/>
    <w:rsid w:val="00C87510"/>
    <w:rsid w:val="00C9159E"/>
    <w:rsid w:val="00CA62F7"/>
    <w:rsid w:val="00CA75AA"/>
    <w:rsid w:val="00CB6302"/>
    <w:rsid w:val="00CC4883"/>
    <w:rsid w:val="00CC7130"/>
    <w:rsid w:val="00CD0862"/>
    <w:rsid w:val="00CE5F58"/>
    <w:rsid w:val="00CF5FA9"/>
    <w:rsid w:val="00D169E9"/>
    <w:rsid w:val="00D178A0"/>
    <w:rsid w:val="00D34058"/>
    <w:rsid w:val="00D63100"/>
    <w:rsid w:val="00DA0798"/>
    <w:rsid w:val="00DA5C06"/>
    <w:rsid w:val="00DB26E3"/>
    <w:rsid w:val="00DC3AA1"/>
    <w:rsid w:val="00DC3F60"/>
    <w:rsid w:val="00DE1107"/>
    <w:rsid w:val="00E04264"/>
    <w:rsid w:val="00E20721"/>
    <w:rsid w:val="00E3032C"/>
    <w:rsid w:val="00E47A04"/>
    <w:rsid w:val="00E52F1F"/>
    <w:rsid w:val="00E53F4E"/>
    <w:rsid w:val="00E55DCC"/>
    <w:rsid w:val="00E624C0"/>
    <w:rsid w:val="00EA2AF0"/>
    <w:rsid w:val="00EC2383"/>
    <w:rsid w:val="00EC29C1"/>
    <w:rsid w:val="00ED0085"/>
    <w:rsid w:val="00F04796"/>
    <w:rsid w:val="00F15252"/>
    <w:rsid w:val="00F16FEB"/>
    <w:rsid w:val="00F20090"/>
    <w:rsid w:val="00F313A7"/>
    <w:rsid w:val="00F324B7"/>
    <w:rsid w:val="00F54CAC"/>
    <w:rsid w:val="00F628E2"/>
    <w:rsid w:val="00F855F6"/>
    <w:rsid w:val="00F90290"/>
    <w:rsid w:val="00F94D8F"/>
    <w:rsid w:val="00F96EA1"/>
    <w:rsid w:val="00FC5299"/>
    <w:rsid w:val="00FC6CCE"/>
    <w:rsid w:val="00FD6957"/>
    <w:rsid w:val="00FE46AE"/>
    <w:rsid w:val="00FE6953"/>
    <w:rsid w:val="00FF2541"/>
    <w:rsid w:val="00FF59AD"/>
    <w:rsid w:val="00FF6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08FBB7"/>
  <w15:docId w15:val="{EBF87BE1-38C1-4EE5-AB01-34B1CEEC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rPr>
  </w:style>
  <w:style w:type="paragraph" w:styleId="Titre2">
    <w:name w:val="heading 2"/>
    <w:basedOn w:val="Normal"/>
    <w:next w:val="Normal"/>
    <w:qFormat/>
    <w:pPr>
      <w:keepNext/>
      <w:outlineLvl w:val="1"/>
    </w:pPr>
    <w:rPr>
      <w:sz w:val="24"/>
      <w:szCs w:val="24"/>
    </w:rPr>
  </w:style>
  <w:style w:type="paragraph" w:styleId="Titre3">
    <w:name w:val="heading 3"/>
    <w:basedOn w:val="Normal"/>
    <w:next w:val="Normal"/>
    <w:qFormat/>
    <w:pPr>
      <w:keepNext/>
      <w:ind w:left="4253"/>
      <w:outlineLvl w:val="2"/>
    </w:pPr>
    <w:rPr>
      <w:sz w:val="24"/>
      <w:szCs w:val="24"/>
    </w:rPr>
  </w:style>
  <w:style w:type="paragraph" w:styleId="Titre4">
    <w:name w:val="heading 4"/>
    <w:basedOn w:val="Normal"/>
    <w:next w:val="Normal"/>
    <w:qFormat/>
    <w:pPr>
      <w:keepNext/>
      <w:ind w:firstLine="5387"/>
      <w:outlineLvl w:val="3"/>
    </w:pPr>
    <w:rPr>
      <w:sz w:val="24"/>
      <w:szCs w:val="24"/>
    </w:rPr>
  </w:style>
  <w:style w:type="paragraph" w:styleId="Titre5">
    <w:name w:val="heading 5"/>
    <w:basedOn w:val="Normal"/>
    <w:next w:val="Normal"/>
    <w:qFormat/>
    <w:pPr>
      <w:keepNext/>
      <w:ind w:left="4820"/>
      <w:outlineLvl w:val="4"/>
    </w:pPr>
    <w:rPr>
      <w:sz w:val="24"/>
      <w:szCs w:val="24"/>
    </w:rPr>
  </w:style>
  <w:style w:type="paragraph" w:styleId="Titre6">
    <w:name w:val="heading 6"/>
    <w:basedOn w:val="Normal"/>
    <w:next w:val="Normal"/>
    <w:qFormat/>
    <w:pPr>
      <w:keepNext/>
      <w:outlineLvl w:val="5"/>
    </w:pPr>
    <w:rPr>
      <w:b/>
      <w:bCs/>
      <w:sz w:val="24"/>
      <w:szCs w:val="24"/>
      <w:u w:val="single"/>
    </w:rPr>
  </w:style>
  <w:style w:type="paragraph" w:styleId="Titre9">
    <w:name w:val="heading 9"/>
    <w:basedOn w:val="Normal"/>
    <w:next w:val="Normal"/>
    <w:qFormat/>
    <w:rsid w:val="00A84E2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double" w:sz="6" w:space="0" w:color="auto"/>
        <w:left w:val="double" w:sz="6" w:space="0" w:color="auto"/>
        <w:right w:val="double" w:sz="6" w:space="0" w:color="auto"/>
      </w:pBdr>
      <w:jc w:val="center"/>
    </w:pPr>
    <w:rPr>
      <w:rFonts w:ascii="Arial Black" w:hAnsi="Arial Black"/>
      <w:sz w:val="80"/>
      <w:szCs w:val="8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5387"/>
    </w:pPr>
    <w:rPr>
      <w:sz w:val="24"/>
      <w:szCs w:val="24"/>
    </w:rPr>
  </w:style>
  <w:style w:type="paragraph" w:styleId="Corpsdetexte">
    <w:name w:val="Body Text"/>
    <w:basedOn w:val="Normal"/>
    <w:pPr>
      <w:jc w:val="both"/>
    </w:pPr>
    <w:rPr>
      <w:sz w:val="24"/>
      <w:szCs w:val="24"/>
    </w:rPr>
  </w:style>
  <w:style w:type="paragraph" w:styleId="Textedebulles">
    <w:name w:val="Balloon Text"/>
    <w:basedOn w:val="Normal"/>
    <w:semiHidden/>
    <w:rsid w:val="00EC2383"/>
    <w:rPr>
      <w:rFonts w:ascii="Tahoma" w:hAnsi="Tahoma" w:cs="Tahoma"/>
      <w:sz w:val="16"/>
      <w:szCs w:val="16"/>
    </w:rPr>
  </w:style>
  <w:style w:type="character" w:customStyle="1" w:styleId="justify">
    <w:name w:val="justify"/>
    <w:basedOn w:val="Policepardfaut"/>
    <w:rsid w:val="00357136"/>
  </w:style>
  <w:style w:type="character" w:customStyle="1" w:styleId="EmailStyle22">
    <w:name w:val="EmailStyle22"/>
    <w:basedOn w:val="Policepardfaut"/>
    <w:semiHidden/>
    <w:rsid w:val="00FF59AD"/>
    <w:rPr>
      <w:rFonts w:ascii="Tahoma" w:hAnsi="Tahoma"/>
      <w:b w:val="0"/>
      <w:bCs w:val="0"/>
      <w:i w:val="0"/>
      <w:iCs w:val="0"/>
      <w:strike w:val="0"/>
      <w:color w:val="auto"/>
      <w:sz w:val="20"/>
      <w:szCs w:val="20"/>
      <w:u w:val="none"/>
    </w:rPr>
  </w:style>
  <w:style w:type="character" w:styleId="Lienhypertexte">
    <w:name w:val="Hyperlink"/>
    <w:basedOn w:val="Policepardfaut"/>
    <w:rsid w:val="004348C3"/>
    <w:rPr>
      <w:color w:val="0000FF"/>
      <w:u w:val="single"/>
    </w:rPr>
  </w:style>
  <w:style w:type="character" w:customStyle="1" w:styleId="En-tteCar">
    <w:name w:val="En-tête Car"/>
    <w:basedOn w:val="Policepardfaut"/>
    <w:link w:val="En-tte"/>
    <w:uiPriority w:val="99"/>
    <w:rsid w:val="00CB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ccueil@chorus12.fr"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accueil@chorus12.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608</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L'E N T R A I D E</vt:lpstr>
    </vt:vector>
  </TitlesOfParts>
  <Company>L'ENTRAIDE</Company>
  <LinksUpToDate>false</LinksUpToDate>
  <CharactersWithSpaces>4077</CharactersWithSpaces>
  <SharedDoc>false</SharedDoc>
  <HLinks>
    <vt:vector size="6" baseType="variant">
      <vt:variant>
        <vt:i4>5767278</vt:i4>
      </vt:variant>
      <vt:variant>
        <vt:i4>0</vt:i4>
      </vt:variant>
      <vt:variant>
        <vt:i4>0</vt:i4>
      </vt:variant>
      <vt:variant>
        <vt:i4>5</vt:i4>
      </vt:variant>
      <vt:variant>
        <vt:lpwstr>mailto:lentraide12@wanadoo.fr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 T R A I D E</dc:title>
  <dc:creator>Michel</dc:creator>
  <cp:lastModifiedBy>DIRECTION</cp:lastModifiedBy>
  <cp:revision>12</cp:revision>
  <cp:lastPrinted>2016-04-21T08:23:00Z</cp:lastPrinted>
  <dcterms:created xsi:type="dcterms:W3CDTF">2017-02-07T15:15:00Z</dcterms:created>
  <dcterms:modified xsi:type="dcterms:W3CDTF">2017-03-16T15:01:00Z</dcterms:modified>
</cp:coreProperties>
</file>